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41D6" w14:textId="77777777" w:rsidR="000E70DF" w:rsidRDefault="000E70DF">
      <w:pPr>
        <w:pStyle w:val="Textkrper"/>
        <w:ind w:right="-1"/>
      </w:pPr>
      <w:bookmarkStart w:id="0" w:name="_GoBack"/>
      <w:bookmarkEnd w:id="0"/>
      <w:r>
        <w:t>ANZEIGE EINER WEITEREN GENTECHNISCHEN ARBEIT</w:t>
      </w:r>
      <w:r>
        <w:br/>
        <w:t xml:space="preserve"> DER SICHERHEITSSTUFE 2</w:t>
      </w:r>
    </w:p>
    <w:p w14:paraId="76EC8163" w14:textId="77777777" w:rsidR="000E70DF" w:rsidRDefault="000E70DF">
      <w:pPr>
        <w:ind w:right="-1"/>
        <w:rPr>
          <w:rFonts w:ascii="Helv" w:hAnsi="Helv" w:cs="Helv"/>
        </w:rPr>
      </w:pPr>
    </w:p>
    <w:p w14:paraId="6A2C9A37" w14:textId="77777777" w:rsidR="000E70DF" w:rsidRDefault="000E70DF">
      <w:pPr>
        <w:tabs>
          <w:tab w:val="left" w:pos="568"/>
        </w:tabs>
        <w:ind w:left="568" w:right="-1" w:hanging="56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8"/>
          <w:szCs w:val="28"/>
        </w:rPr>
        <w:t>Betreiber</w:t>
      </w:r>
      <w:r w:rsidR="00655B79">
        <w:rPr>
          <w:rFonts w:ascii="Arial" w:hAnsi="Arial" w:cs="Arial"/>
          <w:b/>
          <w:bCs/>
          <w:sz w:val="28"/>
          <w:szCs w:val="28"/>
        </w:rPr>
        <w:t>/in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4C251582" w14:textId="77777777" w:rsidR="000E70DF" w:rsidRDefault="000E70DF">
      <w:pPr>
        <w:tabs>
          <w:tab w:val="left" w:pos="568"/>
        </w:tabs>
        <w:ind w:left="568" w:right="-1" w:hanging="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</w:t>
      </w:r>
      <w:r>
        <w:rPr>
          <w:rFonts w:ascii="Arial" w:hAnsi="Arial" w:cs="Arial"/>
          <w:b/>
          <w:bCs/>
        </w:rPr>
        <w:tab/>
        <w:t>Bezeichnung:</w:t>
      </w:r>
    </w:p>
    <w:bookmarkStart w:id="1" w:name="Text1"/>
    <w:p w14:paraId="45B6FAC9" w14:textId="77777777" w:rsidR="000E70DF" w:rsidRDefault="000E70DF">
      <w:pPr>
        <w:tabs>
          <w:tab w:val="left" w:pos="567"/>
        </w:tabs>
        <w:spacing w:line="240" w:lineRule="atLeast"/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7BFD3B4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35295C56" w14:textId="77777777" w:rsidR="000E70DF" w:rsidRDefault="000E70DF">
      <w:pPr>
        <w:tabs>
          <w:tab w:val="left" w:pos="568"/>
        </w:tabs>
        <w:ind w:left="568" w:right="-1" w:hanging="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</w:t>
      </w:r>
      <w:r>
        <w:rPr>
          <w:rFonts w:ascii="Arial" w:hAnsi="Arial" w:cs="Arial"/>
          <w:b/>
          <w:bCs/>
        </w:rPr>
        <w:tab/>
        <w:t>Anschrift, Telefon:</w:t>
      </w:r>
    </w:p>
    <w:bookmarkStart w:id="2" w:name="Text2"/>
    <w:p w14:paraId="0EC80EB6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2BE909D3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62AB5DA" w14:textId="77777777" w:rsidR="000E70DF" w:rsidRDefault="000E70DF">
      <w:pPr>
        <w:tabs>
          <w:tab w:val="left" w:pos="567"/>
          <w:tab w:val="left" w:pos="7938"/>
        </w:tabs>
        <w:spacing w:after="120"/>
        <w:ind w:left="567" w:right="-1" w:hanging="567"/>
        <w:rPr>
          <w:rFonts w:ascii="Arial" w:hAnsi="Arial" w:cs="Arial"/>
          <w:b/>
          <w:bCs/>
          <w:strike/>
        </w:rPr>
      </w:pPr>
      <w:r>
        <w:rPr>
          <w:rFonts w:ascii="Arial Fett" w:hAnsi="Arial Fett" w:cs="Arial Fett"/>
          <w:b/>
          <w:bCs/>
          <w:spacing w:val="-12"/>
        </w:rPr>
        <w:t>1.3</w:t>
      </w:r>
      <w:r>
        <w:rPr>
          <w:rFonts w:ascii="Arial" w:hAnsi="Arial" w:cs="Arial"/>
          <w:b/>
          <w:bCs/>
        </w:rPr>
        <w:tab/>
        <w:t>Ansprechpartner</w:t>
      </w:r>
      <w:r w:rsidR="00655B79">
        <w:rPr>
          <w:rFonts w:ascii="Arial" w:hAnsi="Arial" w:cs="Arial"/>
          <w:b/>
          <w:bCs/>
        </w:rPr>
        <w:t>/in</w:t>
      </w:r>
      <w:r>
        <w:rPr>
          <w:rFonts w:ascii="Arial" w:hAnsi="Arial" w:cs="Arial"/>
          <w:b/>
          <w:bCs/>
        </w:rPr>
        <w:t xml:space="preserve"> für Rückfragen: </w:t>
      </w:r>
      <w:bookmarkStart w:id="3" w:name="Text3"/>
      <w:r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</w:p>
    <w:p w14:paraId="4F8F29A3" w14:textId="77777777" w:rsidR="000E70DF" w:rsidRDefault="000E70DF">
      <w:pPr>
        <w:tabs>
          <w:tab w:val="left" w:pos="567"/>
          <w:tab w:val="left" w:pos="4820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Tel.-Nr.: </w:t>
      </w:r>
      <w:bookmarkStart w:id="4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  <w:t xml:space="preserve">Fax-Nr.: </w:t>
      </w:r>
      <w:bookmarkStart w:id="5" w:name="Text5"/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423D29F5" w14:textId="77777777" w:rsidR="000E70DF" w:rsidRDefault="000E70DF">
      <w:pPr>
        <w:tabs>
          <w:tab w:val="left" w:pos="567"/>
          <w:tab w:val="left" w:pos="4820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bookmarkStart w:id="6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</w:r>
    </w:p>
    <w:p w14:paraId="3F7F6A61" w14:textId="77777777" w:rsidR="000E70DF" w:rsidRDefault="000E70DF">
      <w:pPr>
        <w:tabs>
          <w:tab w:val="left" w:pos="5104"/>
          <w:tab w:val="left" w:pos="6804"/>
        </w:tabs>
        <w:ind w:left="567" w:right="-1"/>
        <w:rPr>
          <w:rFonts w:ascii="Arial" w:hAnsi="Arial" w:cs="Arial"/>
        </w:rPr>
      </w:pPr>
    </w:p>
    <w:p w14:paraId="1620E4EE" w14:textId="77777777" w:rsidR="000E70DF" w:rsidRDefault="000E70DF">
      <w:pPr>
        <w:tabs>
          <w:tab w:val="left" w:pos="567"/>
        </w:tabs>
        <w:ind w:left="568" w:right="-1" w:hanging="56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</w:rPr>
        <w:tab/>
        <w:t>Gentechnische Anlage</w:t>
      </w:r>
    </w:p>
    <w:p w14:paraId="06FB4233" w14:textId="77777777" w:rsidR="000E70DF" w:rsidRDefault="000E70DF">
      <w:pPr>
        <w:tabs>
          <w:tab w:val="left" w:pos="568"/>
        </w:tabs>
        <w:ind w:left="568" w:right="-1" w:hanging="56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2.1</w:t>
      </w:r>
      <w:r>
        <w:rPr>
          <w:rFonts w:ascii="Arial" w:hAnsi="Arial" w:cs="Arial"/>
        </w:rPr>
        <w:tab/>
        <w:t>Anmeldung oder Genehmigung der Anlage erfolgte unter</w:t>
      </w:r>
    </w:p>
    <w:p w14:paraId="702759CB" w14:textId="45733547" w:rsidR="000E70DF" w:rsidRDefault="000E70DF">
      <w:pPr>
        <w:tabs>
          <w:tab w:val="left" w:pos="567"/>
        </w:tabs>
        <w:ind w:left="567"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Aktenzeichen: </w:t>
      </w:r>
      <w:bookmarkStart w:id="7" w:name="Text8"/>
      <w:r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"/>
    </w:p>
    <w:p w14:paraId="30ACB496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bookmarkStart w:id="8" w:name="Text9"/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(des letzten Bescheides)</w:t>
      </w:r>
    </w:p>
    <w:p w14:paraId="6C98B16F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38DBF273" w14:textId="77777777" w:rsidR="000E70DF" w:rsidRDefault="000E70DF">
      <w:pPr>
        <w:tabs>
          <w:tab w:val="left" w:pos="568"/>
        </w:tabs>
        <w:ind w:left="568" w:right="-1" w:hanging="56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2.2</w:t>
      </w:r>
      <w:r>
        <w:rPr>
          <w:rFonts w:ascii="Arial" w:hAnsi="Arial" w:cs="Arial"/>
          <w:b/>
          <w:bCs/>
        </w:rPr>
        <w:tab/>
        <w:t>Bezeichnung der Anlage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(Institut, Klinik, Abteilung, Arbeitsgruppe):</w:t>
      </w:r>
    </w:p>
    <w:bookmarkStart w:id="9" w:name="Text10"/>
    <w:p w14:paraId="68F0FAD2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7FD32A58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630C6CED" w14:textId="77777777" w:rsidR="000E70DF" w:rsidRDefault="000E70DF">
      <w:pPr>
        <w:tabs>
          <w:tab w:val="left" w:pos="568"/>
        </w:tabs>
        <w:ind w:left="568" w:right="-1" w:hanging="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</w:t>
      </w:r>
      <w:r>
        <w:rPr>
          <w:rFonts w:ascii="Arial" w:hAnsi="Arial" w:cs="Arial"/>
          <w:b/>
          <w:bCs/>
        </w:rPr>
        <w:tab/>
        <w:t>Standort der Anlage</w:t>
      </w:r>
    </w:p>
    <w:p w14:paraId="6EBB9CC8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Straße, Haus-Nr.: </w:t>
      </w:r>
      <w:bookmarkStart w:id="10" w:name="Text11"/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2E7A98F2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>PLZ, Ort</w:t>
      </w:r>
      <w:r>
        <w:rPr>
          <w:rFonts w:ascii="Arial" w:hAnsi="Arial" w:cs="Arial"/>
        </w:rPr>
        <w:tab/>
        <w:t xml:space="preserve">: </w:t>
      </w:r>
      <w:bookmarkStart w:id="11" w:name="Text12"/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304A5228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E3EA4FF" w14:textId="77777777" w:rsidR="000E70DF" w:rsidRDefault="000E70DF">
      <w:pPr>
        <w:tabs>
          <w:tab w:val="left" w:pos="568"/>
          <w:tab w:val="left" w:pos="6663"/>
          <w:tab w:val="left" w:pos="7230"/>
          <w:tab w:val="left" w:pos="7797"/>
          <w:tab w:val="left" w:pos="8647"/>
        </w:tabs>
        <w:ind w:left="568" w:right="-1" w:hanging="56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Gab es Änderungen</w:t>
      </w:r>
      <w:r>
        <w:rPr>
          <w:rFonts w:ascii="Arial" w:hAnsi="Arial" w:cs="Arial"/>
        </w:rPr>
        <w:t xml:space="preserve"> bei der Lage der gent. Anlage, bei Name oder Anschrift des</w:t>
      </w:r>
      <w:r w:rsidR="00655B79">
        <w:rPr>
          <w:rFonts w:ascii="Arial" w:hAnsi="Arial" w:cs="Arial"/>
        </w:rPr>
        <w:t>/der</w:t>
      </w:r>
      <w:r>
        <w:rPr>
          <w:rFonts w:ascii="Arial" w:hAnsi="Arial" w:cs="Arial"/>
        </w:rPr>
        <w:t xml:space="preserve"> Betreibers</w:t>
      </w:r>
      <w:r w:rsidR="00655B79">
        <w:rPr>
          <w:rFonts w:ascii="Arial" w:hAnsi="Arial" w:cs="Arial"/>
        </w:rPr>
        <w:t>/in</w:t>
      </w:r>
      <w:r>
        <w:rPr>
          <w:rFonts w:ascii="Arial" w:hAnsi="Arial" w:cs="Arial"/>
        </w:rPr>
        <w:t>, in der Person des</w:t>
      </w:r>
      <w:r w:rsidR="00655B79">
        <w:rPr>
          <w:rFonts w:ascii="Arial" w:hAnsi="Arial" w:cs="Arial"/>
        </w:rPr>
        <w:t>/der</w:t>
      </w:r>
      <w:r>
        <w:rPr>
          <w:rFonts w:ascii="Arial" w:hAnsi="Arial" w:cs="Arial"/>
        </w:rPr>
        <w:t xml:space="preserve"> Projektleiters</w:t>
      </w:r>
      <w:r w:rsidR="00655B79">
        <w:rPr>
          <w:rFonts w:ascii="Arial" w:hAnsi="Arial" w:cs="Arial"/>
        </w:rPr>
        <w:t>/in</w:t>
      </w:r>
      <w:r>
        <w:rPr>
          <w:rFonts w:ascii="Arial" w:hAnsi="Arial" w:cs="Arial"/>
        </w:rPr>
        <w:t xml:space="preserve"> oder des</w:t>
      </w:r>
      <w:r w:rsidR="00655B79">
        <w:rPr>
          <w:rFonts w:ascii="Arial" w:hAnsi="Arial" w:cs="Arial"/>
        </w:rPr>
        <w:t>/der</w:t>
      </w:r>
      <w:r>
        <w:rPr>
          <w:rFonts w:ascii="Arial" w:hAnsi="Arial" w:cs="Arial"/>
        </w:rPr>
        <w:t xml:space="preserve"> Beauftragten für die Biologische Sicherheit?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</w:r>
      <w:bookmarkStart w:id="12" w:name="Kontrollkästchen7"/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</w:r>
      <w:bookmarkStart w:id="13" w:name="Kontrollkästchen8"/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</w:p>
    <w:p w14:paraId="344C83A8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7663A6A2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Wenn ja, geben Sie bitte die neuen Daten an und fügen Sie - soweit erforderlich - Formblatt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bei</w:t>
      </w:r>
      <w:r>
        <w:t xml:space="preserve"> </w:t>
      </w:r>
      <w:r w:rsidRPr="001E18BA">
        <w:rPr>
          <w:rFonts w:ascii="Arial" w:hAnsi="Arial" w:cs="Arial"/>
          <w:b/>
          <w:vertAlign w:val="superscript"/>
        </w:rPr>
        <w:footnoteReference w:id="1"/>
      </w:r>
    </w:p>
    <w:bookmarkStart w:id="14" w:name="Text13"/>
    <w:p w14:paraId="67FC968D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14:paraId="6028893F" w14:textId="43489438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7B06ADA5" w14:textId="77777777" w:rsidR="000A71C5" w:rsidRDefault="000A71C5" w:rsidP="000A71C5">
      <w:pPr>
        <w:tabs>
          <w:tab w:val="left" w:pos="567"/>
        </w:tabs>
        <w:ind w:left="567" w:right="-1" w:hanging="567"/>
        <w:rPr>
          <w:rFonts w:ascii="Arial" w:hAnsi="Arial" w:cs="Arial"/>
          <w:b/>
        </w:rPr>
      </w:pPr>
    </w:p>
    <w:p w14:paraId="57251248" w14:textId="3DD21205" w:rsidR="000A71C5" w:rsidRPr="000A71C5" w:rsidRDefault="000A71C5" w:rsidP="000A71C5">
      <w:pPr>
        <w:tabs>
          <w:tab w:val="left" w:pos="567"/>
        </w:tabs>
        <w:ind w:left="567" w:right="-1" w:hanging="567"/>
        <w:rPr>
          <w:rFonts w:ascii="Arial" w:hAnsi="Arial" w:cs="Arial"/>
        </w:rPr>
      </w:pPr>
      <w:r w:rsidRPr="000A71C5">
        <w:rPr>
          <w:rFonts w:ascii="Arial" w:hAnsi="Arial" w:cs="Arial"/>
          <w:b/>
        </w:rPr>
        <w:lastRenderedPageBreak/>
        <w:t xml:space="preserve">2.5   </w:t>
      </w:r>
      <w:r>
        <w:rPr>
          <w:rFonts w:ascii="Arial" w:hAnsi="Arial" w:cs="Arial"/>
          <w:b/>
        </w:rPr>
        <w:t xml:space="preserve">Erklärung </w:t>
      </w:r>
      <w:r w:rsidRPr="000A71C5">
        <w:rPr>
          <w:rFonts w:ascii="Arial" w:hAnsi="Arial" w:cs="Arial"/>
          <w:b/>
        </w:rPr>
        <w:t>des/der Projektleiters/in</w:t>
      </w:r>
      <w:r w:rsidRPr="000A71C5">
        <w:rPr>
          <w:rFonts w:ascii="Arial" w:hAnsi="Arial" w:cs="Arial"/>
        </w:rPr>
        <w:t>, ob und ggf</w:t>
      </w:r>
      <w:r w:rsidR="00F517B3">
        <w:rPr>
          <w:rFonts w:ascii="Arial" w:hAnsi="Arial" w:cs="Arial"/>
        </w:rPr>
        <w:t>. wie sich die Angaben im Sinne</w:t>
      </w:r>
      <w:r>
        <w:rPr>
          <w:rFonts w:ascii="Arial" w:hAnsi="Arial" w:cs="Arial"/>
        </w:rPr>
        <w:t xml:space="preserve"> </w:t>
      </w:r>
      <w:r w:rsidR="00B70574">
        <w:rPr>
          <w:rFonts w:ascii="Arial" w:hAnsi="Arial" w:cs="Arial"/>
        </w:rPr>
        <w:t>von</w:t>
      </w:r>
      <w:r w:rsidRPr="000A71C5">
        <w:rPr>
          <w:rFonts w:ascii="Arial" w:hAnsi="Arial" w:cs="Arial"/>
        </w:rPr>
        <w:t xml:space="preserve"> § 10 Abs. 2 Satz 2 Nr. </w:t>
      </w:r>
      <w:r>
        <w:rPr>
          <w:rFonts w:ascii="Arial" w:hAnsi="Arial" w:cs="Arial"/>
        </w:rPr>
        <w:t>1 bis 3 und 6 GenTG (für Anzeige</w:t>
      </w:r>
      <w:r w:rsidRPr="000A71C5">
        <w:rPr>
          <w:rFonts w:ascii="Arial" w:hAnsi="Arial" w:cs="Arial"/>
        </w:rPr>
        <w:t>verfahren) geändert haben.</w:t>
      </w:r>
    </w:p>
    <w:p w14:paraId="443B2CDF" w14:textId="77777777" w:rsidR="000A71C5" w:rsidRPr="000A71C5" w:rsidRDefault="000A71C5" w:rsidP="000A71C5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D354340" w14:textId="77777777" w:rsidR="000A71C5" w:rsidRPr="000A71C5" w:rsidRDefault="000A71C5" w:rsidP="000A71C5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6F61B8BA" w14:textId="77777777" w:rsidR="000A71C5" w:rsidRPr="000A71C5" w:rsidRDefault="000A71C5" w:rsidP="000A71C5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526B004F" w14:textId="31C30E05" w:rsidR="00670046" w:rsidRDefault="000A71C5" w:rsidP="000A71C5">
      <w:pPr>
        <w:tabs>
          <w:tab w:val="left" w:pos="567"/>
        </w:tabs>
        <w:ind w:left="567" w:right="-1"/>
        <w:rPr>
          <w:rFonts w:ascii="Arial" w:hAnsi="Arial" w:cs="Arial"/>
        </w:rPr>
      </w:pPr>
      <w:r w:rsidRPr="000A71C5">
        <w:rPr>
          <w:rFonts w:ascii="Arial" w:hAnsi="Arial" w:cs="Arial"/>
        </w:rPr>
        <w:t xml:space="preserve">Die Unterschrift des/der Projektleiters/in auf vorliegendem Formblatt deckt die i.S. von § 12 Abs. 2a </w:t>
      </w:r>
      <w:r>
        <w:rPr>
          <w:rFonts w:ascii="Arial" w:hAnsi="Arial" w:cs="Arial"/>
        </w:rPr>
        <w:t>Nr. 2 GenTG (für Anzeige</w:t>
      </w:r>
      <w:r w:rsidRPr="000A71C5">
        <w:rPr>
          <w:rFonts w:ascii="Arial" w:hAnsi="Arial" w:cs="Arial"/>
        </w:rPr>
        <w:t>verfahren) geforderte Erklärung ab.</w:t>
      </w:r>
    </w:p>
    <w:p w14:paraId="6C3C83BF" w14:textId="14071F11" w:rsidR="00670046" w:rsidRDefault="00670046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703F9408" w14:textId="77777777" w:rsidR="000A71C5" w:rsidRDefault="000A71C5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0E26108E" w14:textId="77777777" w:rsidR="000E70DF" w:rsidRDefault="000E70DF">
      <w:pPr>
        <w:tabs>
          <w:tab w:val="left" w:pos="567"/>
        </w:tabs>
        <w:ind w:left="568" w:right="-1" w:hanging="56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Gentechnische Arbeiten</w:t>
      </w:r>
    </w:p>
    <w:p w14:paraId="6555C2D1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61FC4B6" w14:textId="77777777" w:rsidR="000E70DF" w:rsidRDefault="000E70DF">
      <w:pPr>
        <w:tabs>
          <w:tab w:val="left" w:pos="567"/>
        </w:tabs>
        <w:ind w:left="568" w:right="-1" w:hanging="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</w:t>
      </w:r>
      <w:r>
        <w:rPr>
          <w:rFonts w:ascii="Arial" w:hAnsi="Arial" w:cs="Arial"/>
          <w:b/>
          <w:bCs/>
        </w:rPr>
        <w:tab/>
        <w:t>Titel:</w:t>
      </w:r>
    </w:p>
    <w:bookmarkStart w:id="15" w:name="Text14"/>
    <w:p w14:paraId="2BCA4C77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0AE43C9D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70F5FC2B" w14:textId="77777777" w:rsidR="000E70DF" w:rsidRDefault="000E70DF">
      <w:pPr>
        <w:spacing w:line="240" w:lineRule="atLeast"/>
        <w:ind w:left="567" w:right="-1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</w:t>
      </w:r>
      <w:r>
        <w:rPr>
          <w:rFonts w:ascii="Arial" w:hAnsi="Arial" w:cs="Arial"/>
          <w:b/>
          <w:bCs/>
        </w:rPr>
        <w:tab/>
        <w:t>Beschreibung der vorgesehenen gentechnischen Arbeiten</w:t>
      </w:r>
      <w:r>
        <w:rPr>
          <w:rFonts w:ascii="Arial" w:hAnsi="Arial" w:cs="Arial"/>
          <w:b/>
          <w:bCs/>
        </w:rPr>
        <w:br/>
        <w:t>nach Maßgabe des §10 Abs. 2 Satz 2 Nr. 5 GenTG</w:t>
      </w:r>
    </w:p>
    <w:p w14:paraId="27D7F31C" w14:textId="5AFB88A1" w:rsidR="000E70DF" w:rsidRPr="00FC748D" w:rsidRDefault="005C05A2">
      <w:pPr>
        <w:tabs>
          <w:tab w:val="left" w:pos="567"/>
        </w:tabs>
        <w:spacing w:line="240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Bitte formulieren Sie eine </w:t>
      </w:r>
      <w:r w:rsidR="002F649A" w:rsidRPr="00FC748D">
        <w:rPr>
          <w:rFonts w:ascii="Arial" w:hAnsi="Arial" w:cs="Arial"/>
          <w:i/>
        </w:rPr>
        <w:t xml:space="preserve">kurze Projektbeschreibung, </w:t>
      </w:r>
      <w:r>
        <w:rPr>
          <w:rFonts w:ascii="Arial" w:hAnsi="Arial" w:cs="Arial"/>
          <w:i/>
        </w:rPr>
        <w:t xml:space="preserve">gehen Sie auf </w:t>
      </w:r>
      <w:r w:rsidR="000E70DF" w:rsidRPr="00FC748D">
        <w:rPr>
          <w:rFonts w:ascii="Arial" w:hAnsi="Arial" w:cs="Arial"/>
          <w:i/>
        </w:rPr>
        <w:t>Zweck</w:t>
      </w:r>
      <w:r w:rsidR="0036535C">
        <w:rPr>
          <w:rFonts w:ascii="Arial" w:hAnsi="Arial" w:cs="Arial"/>
          <w:i/>
        </w:rPr>
        <w:t>,</w:t>
      </w:r>
      <w:r w:rsidR="000E70DF" w:rsidRPr="00FC748D">
        <w:rPr>
          <w:rFonts w:ascii="Arial" w:hAnsi="Arial" w:cs="Arial"/>
          <w:i/>
        </w:rPr>
        <w:t xml:space="preserve"> Zielsetzung</w:t>
      </w:r>
      <w:r w:rsidR="00FC39EF">
        <w:rPr>
          <w:rFonts w:ascii="Arial" w:hAnsi="Arial" w:cs="Arial"/>
          <w:i/>
        </w:rPr>
        <w:t xml:space="preserve"> und Methodik</w:t>
      </w:r>
      <w:r>
        <w:rPr>
          <w:rFonts w:ascii="Arial" w:hAnsi="Arial" w:cs="Arial"/>
          <w:i/>
        </w:rPr>
        <w:t xml:space="preserve"> ein</w:t>
      </w:r>
      <w:r w:rsidR="000E70DF" w:rsidRPr="00FC748D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erläutern Sie die geplanten </w:t>
      </w:r>
      <w:r w:rsidR="00FC748D" w:rsidRPr="00FC748D">
        <w:rPr>
          <w:rFonts w:ascii="Arial" w:hAnsi="Arial" w:cs="Arial"/>
          <w:i/>
        </w:rPr>
        <w:t>Arbeitsschritte</w:t>
      </w:r>
      <w:r>
        <w:rPr>
          <w:rFonts w:ascii="Arial" w:hAnsi="Arial" w:cs="Arial"/>
          <w:i/>
        </w:rPr>
        <w:t xml:space="preserve"> und fügen Sie </w:t>
      </w:r>
      <w:r w:rsidR="00FC748D" w:rsidRPr="00FC748D">
        <w:rPr>
          <w:rFonts w:ascii="Arial" w:hAnsi="Arial" w:cs="Arial"/>
          <w:i/>
        </w:rPr>
        <w:t xml:space="preserve">ggf. </w:t>
      </w:r>
      <w:r>
        <w:rPr>
          <w:rFonts w:ascii="Arial" w:hAnsi="Arial" w:cs="Arial"/>
          <w:i/>
        </w:rPr>
        <w:t xml:space="preserve">ein </w:t>
      </w:r>
      <w:r w:rsidR="00FC748D" w:rsidRPr="00FC748D">
        <w:rPr>
          <w:rFonts w:ascii="Arial" w:hAnsi="Arial" w:cs="Arial"/>
          <w:i/>
        </w:rPr>
        <w:t>Fließschema</w:t>
      </w:r>
      <w:r w:rsidR="0036535C">
        <w:rPr>
          <w:rFonts w:ascii="Arial" w:hAnsi="Arial" w:cs="Arial"/>
          <w:i/>
        </w:rPr>
        <w:t xml:space="preserve"> bei. Ergänzen Sie z.B. bei Arbeiten mit Toxinen oder großvolumigen Ansätzen das </w:t>
      </w:r>
      <w:r w:rsidR="00C3056F">
        <w:rPr>
          <w:rFonts w:ascii="Arial" w:hAnsi="Arial" w:cs="Arial"/>
          <w:i/>
        </w:rPr>
        <w:t xml:space="preserve">maximal </w:t>
      </w:r>
      <w:r w:rsidR="0036535C">
        <w:rPr>
          <w:rFonts w:ascii="Arial" w:hAnsi="Arial" w:cs="Arial"/>
          <w:i/>
        </w:rPr>
        <w:t>verwendete</w:t>
      </w:r>
      <w:r w:rsidR="00C3056F">
        <w:rPr>
          <w:rFonts w:ascii="Arial" w:hAnsi="Arial" w:cs="Arial"/>
          <w:i/>
        </w:rPr>
        <w:t xml:space="preserve"> Kulturv</w:t>
      </w:r>
      <w:r w:rsidR="0036535C">
        <w:rPr>
          <w:rFonts w:ascii="Arial" w:hAnsi="Arial" w:cs="Arial"/>
          <w:i/>
        </w:rPr>
        <w:t>olumen</w:t>
      </w:r>
      <w:r>
        <w:rPr>
          <w:rFonts w:ascii="Arial" w:hAnsi="Arial" w:cs="Arial"/>
          <w:i/>
        </w:rPr>
        <w:t>.</w:t>
      </w:r>
    </w:p>
    <w:bookmarkStart w:id="16" w:name="Text15"/>
    <w:p w14:paraId="22964BD2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14:paraId="7AE7782C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1CFA3BBA" w14:textId="1E121DB0" w:rsidR="000E70DF" w:rsidRDefault="000E70DF">
      <w:pPr>
        <w:spacing w:line="240" w:lineRule="atLeast"/>
        <w:ind w:left="567" w:right="-1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</w:t>
      </w:r>
      <w:r>
        <w:rPr>
          <w:rFonts w:ascii="Arial" w:hAnsi="Arial" w:cs="Arial"/>
          <w:b/>
          <w:bCs/>
        </w:rPr>
        <w:tab/>
        <w:t>Risikobewertung nach § 6 Abs. 1 GenTG</w:t>
      </w:r>
    </w:p>
    <w:p w14:paraId="7E03E31D" w14:textId="2D6C74FB" w:rsidR="00AC2E01" w:rsidRPr="00FC748D" w:rsidRDefault="00AC2E01">
      <w:pPr>
        <w:tabs>
          <w:tab w:val="left" w:pos="2269"/>
          <w:tab w:val="left" w:pos="4537"/>
          <w:tab w:val="left" w:pos="6804"/>
        </w:tabs>
        <w:spacing w:line="240" w:lineRule="atLeast"/>
        <w:ind w:left="568" w:right="-1"/>
        <w:rPr>
          <w:rFonts w:ascii="Arial" w:hAnsi="Arial" w:cs="Arial"/>
          <w:i/>
        </w:rPr>
      </w:pPr>
      <w:r w:rsidRPr="00FC748D">
        <w:rPr>
          <w:rFonts w:ascii="Arial" w:hAnsi="Arial" w:cs="Arial"/>
          <w:i/>
        </w:rPr>
        <w:t xml:space="preserve">Bitte nennen Sie alle für die Risikobewertung relevanten Informationen. </w:t>
      </w:r>
    </w:p>
    <w:p w14:paraId="06066599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20239DD" w14:textId="77777777" w:rsidR="00FC748D" w:rsidRDefault="00AC2E01" w:rsidP="00AC2E01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C748D">
        <w:rPr>
          <w:rFonts w:ascii="Arial" w:hAnsi="Arial" w:cs="Arial"/>
          <w:b/>
          <w:bCs/>
        </w:rPr>
        <w:t>3.3.1</w:t>
      </w:r>
      <w:r w:rsidRPr="00FC748D">
        <w:rPr>
          <w:rFonts w:ascii="Arial" w:hAnsi="Arial" w:cs="Arial"/>
          <w:b/>
          <w:bCs/>
        </w:rPr>
        <w:tab/>
      </w:r>
      <w:r w:rsidR="000E70DF" w:rsidRPr="00FC748D">
        <w:rPr>
          <w:rFonts w:ascii="Arial" w:hAnsi="Arial" w:cs="Arial"/>
          <w:b/>
          <w:bCs/>
        </w:rPr>
        <w:t xml:space="preserve">Überführte </w:t>
      </w:r>
      <w:r w:rsidR="000E70DF">
        <w:rPr>
          <w:rFonts w:ascii="Arial" w:hAnsi="Arial" w:cs="Arial"/>
          <w:b/>
          <w:bCs/>
        </w:rPr>
        <w:t>Nukleinsäuren</w:t>
      </w:r>
      <w:r w:rsidR="00FC748D">
        <w:rPr>
          <w:rFonts w:ascii="Arial" w:hAnsi="Arial" w:cs="Arial"/>
          <w:sz w:val="20"/>
          <w:szCs w:val="20"/>
        </w:rPr>
        <w:t xml:space="preserve">: </w:t>
      </w:r>
    </w:p>
    <w:p w14:paraId="3E7455A8" w14:textId="6E26B55E" w:rsidR="000E70DF" w:rsidRPr="00CB003F" w:rsidRDefault="00FC748D" w:rsidP="00AC2E01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color w:val="FF0000"/>
        </w:rPr>
        <w:tab/>
      </w:r>
      <w:r w:rsidR="00C30E6B" w:rsidRPr="0036535C">
        <w:rPr>
          <w:rFonts w:ascii="Arial" w:hAnsi="Arial" w:cs="Arial"/>
          <w:bCs/>
          <w:i/>
        </w:rPr>
        <w:t xml:space="preserve">Bitte </w:t>
      </w:r>
      <w:r w:rsidR="00453EDB" w:rsidRPr="0036535C">
        <w:rPr>
          <w:rFonts w:ascii="Arial" w:hAnsi="Arial" w:cs="Arial"/>
          <w:bCs/>
          <w:i/>
        </w:rPr>
        <w:t xml:space="preserve">listen Sie </w:t>
      </w:r>
      <w:r w:rsidR="00C30E6B" w:rsidRPr="0036535C">
        <w:rPr>
          <w:rFonts w:ascii="Arial" w:hAnsi="Arial" w:cs="Arial"/>
          <w:bCs/>
          <w:i/>
        </w:rPr>
        <w:t>die verwendeten Inserts</w:t>
      </w:r>
      <w:r w:rsidR="00453EDB" w:rsidRPr="0036535C">
        <w:rPr>
          <w:rFonts w:ascii="Arial" w:hAnsi="Arial" w:cs="Arial"/>
          <w:bCs/>
          <w:i/>
        </w:rPr>
        <w:t xml:space="preserve"> auf</w:t>
      </w:r>
      <w:r w:rsidR="00C74D88">
        <w:rPr>
          <w:rFonts w:ascii="Arial" w:hAnsi="Arial" w:cs="Arial"/>
          <w:bCs/>
          <w:i/>
        </w:rPr>
        <w:t xml:space="preserve"> (gerne Gruppierungen angeben</w:t>
      </w:r>
      <w:r w:rsidR="008B5AD8">
        <w:rPr>
          <w:rFonts w:ascii="Arial" w:hAnsi="Arial" w:cs="Arial"/>
          <w:bCs/>
          <w:i/>
        </w:rPr>
        <w:t>)</w:t>
      </w:r>
      <w:r w:rsidR="00453EDB" w:rsidRPr="0036535C">
        <w:rPr>
          <w:rFonts w:ascii="Arial" w:hAnsi="Arial" w:cs="Arial"/>
          <w:bCs/>
          <w:i/>
        </w:rPr>
        <w:t>, nennen Sie</w:t>
      </w:r>
      <w:r w:rsidR="000E70DF" w:rsidRPr="0036535C">
        <w:rPr>
          <w:rFonts w:ascii="Arial" w:hAnsi="Arial" w:cs="Arial"/>
          <w:i/>
        </w:rPr>
        <w:t xml:space="preserve"> </w:t>
      </w:r>
      <w:r w:rsidR="00453EDB" w:rsidRPr="0036535C">
        <w:rPr>
          <w:rFonts w:ascii="Arial" w:hAnsi="Arial" w:cs="Arial"/>
          <w:i/>
        </w:rPr>
        <w:t xml:space="preserve">die </w:t>
      </w:r>
      <w:r w:rsidR="000E70DF" w:rsidRPr="00CB003F">
        <w:rPr>
          <w:rFonts w:ascii="Arial" w:hAnsi="Arial" w:cs="Arial"/>
          <w:i/>
        </w:rPr>
        <w:t>Genbezeichnungen</w:t>
      </w:r>
      <w:r w:rsidR="00C30E6B">
        <w:rPr>
          <w:rFonts w:ascii="Arial" w:hAnsi="Arial" w:cs="Arial"/>
          <w:i/>
        </w:rPr>
        <w:t xml:space="preserve"> inkl. Abkürzung</w:t>
      </w:r>
      <w:r w:rsidR="00453EDB">
        <w:rPr>
          <w:rFonts w:ascii="Arial" w:hAnsi="Arial" w:cs="Arial"/>
          <w:i/>
        </w:rPr>
        <w:t>en</w:t>
      </w:r>
      <w:r w:rsidR="000E70DF" w:rsidRPr="00CB003F">
        <w:rPr>
          <w:rFonts w:ascii="Arial" w:hAnsi="Arial" w:cs="Arial"/>
          <w:i/>
        </w:rPr>
        <w:t xml:space="preserve">, </w:t>
      </w:r>
      <w:r w:rsidR="00453EDB">
        <w:rPr>
          <w:rFonts w:ascii="Arial" w:hAnsi="Arial" w:cs="Arial"/>
          <w:i/>
        </w:rPr>
        <w:t>die</w:t>
      </w:r>
      <w:r w:rsidR="00D87565" w:rsidRPr="00CB003F">
        <w:rPr>
          <w:rFonts w:ascii="Arial" w:hAnsi="Arial" w:cs="Arial"/>
          <w:i/>
        </w:rPr>
        <w:t xml:space="preserve"> shRNA</w:t>
      </w:r>
      <w:r w:rsidR="00453EDB">
        <w:rPr>
          <w:rFonts w:ascii="Arial" w:hAnsi="Arial" w:cs="Arial"/>
          <w:i/>
        </w:rPr>
        <w:t>s</w:t>
      </w:r>
      <w:r w:rsidR="00D9018D">
        <w:rPr>
          <w:rFonts w:ascii="Arial" w:hAnsi="Arial" w:cs="Arial"/>
          <w:i/>
        </w:rPr>
        <w:t xml:space="preserve">, sgRNAs </w:t>
      </w:r>
      <w:r w:rsidR="00FC39EF">
        <w:rPr>
          <w:rFonts w:ascii="Arial" w:hAnsi="Arial" w:cs="Arial"/>
          <w:i/>
        </w:rPr>
        <w:t>usw</w:t>
      </w:r>
      <w:r w:rsidR="007B2340">
        <w:rPr>
          <w:rFonts w:ascii="Arial" w:hAnsi="Arial" w:cs="Arial"/>
          <w:i/>
        </w:rPr>
        <w:t>.</w:t>
      </w:r>
      <w:r w:rsidR="00D87565" w:rsidRPr="00CB003F">
        <w:rPr>
          <w:rFonts w:ascii="Arial" w:hAnsi="Arial" w:cs="Arial"/>
          <w:i/>
        </w:rPr>
        <w:t xml:space="preserve"> und </w:t>
      </w:r>
      <w:r w:rsidR="00453EDB">
        <w:rPr>
          <w:rFonts w:ascii="Arial" w:hAnsi="Arial" w:cs="Arial"/>
          <w:i/>
        </w:rPr>
        <w:t>führen Sie die</w:t>
      </w:r>
      <w:r w:rsidR="00FC39EF">
        <w:rPr>
          <w:rFonts w:ascii="Arial" w:hAnsi="Arial" w:cs="Arial"/>
          <w:i/>
        </w:rPr>
        <w:t xml:space="preserve"> </w:t>
      </w:r>
      <w:r w:rsidR="00D87565" w:rsidRPr="00CB003F">
        <w:rPr>
          <w:rFonts w:ascii="Arial" w:hAnsi="Arial" w:cs="Arial"/>
          <w:i/>
        </w:rPr>
        <w:t>Spenderorganismen</w:t>
      </w:r>
      <w:r w:rsidR="00FC39EF">
        <w:rPr>
          <w:rFonts w:ascii="Arial" w:hAnsi="Arial" w:cs="Arial"/>
          <w:i/>
        </w:rPr>
        <w:t xml:space="preserve"> </w:t>
      </w:r>
      <w:r w:rsidR="00453EDB">
        <w:rPr>
          <w:rFonts w:ascii="Arial" w:hAnsi="Arial" w:cs="Arial"/>
          <w:i/>
        </w:rPr>
        <w:t xml:space="preserve">auf, aus denen </w:t>
      </w:r>
      <w:r w:rsidR="000E70DF" w:rsidRPr="00CB003F">
        <w:rPr>
          <w:rFonts w:ascii="Arial" w:hAnsi="Arial" w:cs="Arial"/>
          <w:i/>
        </w:rPr>
        <w:t>diese Sequenzen stammen.</w:t>
      </w:r>
      <w:r w:rsidR="00453EDB">
        <w:rPr>
          <w:rFonts w:ascii="Arial" w:hAnsi="Arial" w:cs="Arial"/>
          <w:i/>
        </w:rPr>
        <w:t xml:space="preserve"> Orientieren Sie sich an </w:t>
      </w:r>
      <w:r w:rsidR="00AD3E48">
        <w:rPr>
          <w:rFonts w:ascii="Arial" w:hAnsi="Arial" w:cs="Arial"/>
          <w:i/>
        </w:rPr>
        <w:t xml:space="preserve">den </w:t>
      </w:r>
      <w:r w:rsidR="00453EDB">
        <w:rPr>
          <w:rFonts w:ascii="Arial" w:hAnsi="Arial" w:cs="Arial"/>
          <w:i/>
        </w:rPr>
        <w:t>aufgeführten Beispiel</w:t>
      </w:r>
      <w:r w:rsidR="00AD3E48">
        <w:rPr>
          <w:rFonts w:ascii="Arial" w:hAnsi="Arial" w:cs="Arial"/>
          <w:i/>
        </w:rPr>
        <w:t>en</w:t>
      </w:r>
      <w:r w:rsidR="00453EDB">
        <w:rPr>
          <w:rFonts w:ascii="Arial" w:hAnsi="Arial" w:cs="Arial"/>
          <w:i/>
        </w:rPr>
        <w:t>.</w:t>
      </w:r>
    </w:p>
    <w:p w14:paraId="1006D4EB" w14:textId="31F24BEA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tbl>
      <w:tblPr>
        <w:tblW w:w="8640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2552"/>
        <w:gridCol w:w="1705"/>
        <w:gridCol w:w="2161"/>
      </w:tblGrid>
      <w:tr w:rsidR="00C31D9A" w14:paraId="2037D671" w14:textId="77777777" w:rsidTr="008F74D9">
        <w:trPr>
          <w:cantSplit/>
          <w:trHeight w:val="350"/>
        </w:trPr>
        <w:tc>
          <w:tcPr>
            <w:tcW w:w="2222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035BA70D" w14:textId="67178B86" w:rsidR="00C31D9A" w:rsidRDefault="00C31D9A" w:rsidP="0036535C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Insert</w:t>
            </w:r>
          </w:p>
        </w:tc>
        <w:tc>
          <w:tcPr>
            <w:tcW w:w="2552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245FE2" w14:textId="1454E5D5" w:rsidR="00C31D9A" w:rsidRPr="0036535C" w:rsidRDefault="00C31D9A" w:rsidP="0036535C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after="120" w:line="240" w:lineRule="exact"/>
              <w:jc w:val="center"/>
              <w:rPr>
                <w:rFonts w:ascii="Arial" w:hAnsi="Arial"/>
              </w:rPr>
            </w:pPr>
            <w:r w:rsidRPr="0036535C">
              <w:rPr>
                <w:rFonts w:ascii="Arial" w:hAnsi="Arial"/>
              </w:rPr>
              <w:t>Gefährdungspotential</w:t>
            </w:r>
            <w:r w:rsidR="00602186">
              <w:rPr>
                <w:rFonts w:ascii="Arial" w:hAnsi="Arial"/>
              </w:rPr>
              <w:t xml:space="preserve"> </w:t>
            </w:r>
            <w:r w:rsidRPr="0036535C">
              <w:rPr>
                <w:rFonts w:ascii="Arial" w:hAnsi="Arial"/>
              </w:rPr>
              <w:t xml:space="preserve"> </w:t>
            </w:r>
            <w:r w:rsidRPr="005C05A2">
              <w:rPr>
                <w:rFonts w:ascii="Arial" w:hAnsi="Arial"/>
                <w:sz w:val="20"/>
                <w:szCs w:val="20"/>
              </w:rPr>
              <w:t xml:space="preserve">(z.B. </w:t>
            </w:r>
            <w:r w:rsidR="00396DBC">
              <w:rPr>
                <w:rFonts w:ascii="Arial" w:hAnsi="Arial"/>
                <w:sz w:val="20"/>
                <w:szCs w:val="20"/>
              </w:rPr>
              <w:t xml:space="preserve">keines, </w:t>
            </w:r>
            <w:r w:rsidRPr="005C05A2">
              <w:rPr>
                <w:rFonts w:ascii="Arial" w:hAnsi="Arial"/>
                <w:sz w:val="20"/>
                <w:szCs w:val="20"/>
              </w:rPr>
              <w:t>Onkogen?, Toxin?)</w:t>
            </w:r>
          </w:p>
        </w:tc>
        <w:tc>
          <w:tcPr>
            <w:tcW w:w="1705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F49DB" w14:textId="125E3517" w:rsidR="00C31D9A" w:rsidRDefault="00C31D9A" w:rsidP="0036535C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Spender</w:t>
            </w:r>
          </w:p>
        </w:tc>
        <w:tc>
          <w:tcPr>
            <w:tcW w:w="216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24107A4" w14:textId="784FBE4D" w:rsidR="00C31D9A" w:rsidRDefault="00C31D9A" w:rsidP="0036535C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Helv" w:hAnsi="Helv"/>
              </w:rPr>
            </w:pPr>
            <w:r>
              <w:rPr>
                <w:rFonts w:ascii="Arial" w:hAnsi="Arial"/>
              </w:rPr>
              <w:t xml:space="preserve">Risikogruppe </w:t>
            </w:r>
            <w:r w:rsidR="00913956">
              <w:rPr>
                <w:rFonts w:ascii="Arial" w:hAnsi="Arial"/>
              </w:rPr>
              <w:t>des Spenders</w:t>
            </w:r>
          </w:p>
        </w:tc>
      </w:tr>
      <w:tr w:rsidR="00D30BBA" w:rsidRPr="000220A4" w14:paraId="2982D5F4" w14:textId="77777777" w:rsidTr="008F74D9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8358D7A" w14:textId="46A2F208" w:rsidR="00D30BBA" w:rsidRPr="00D30BBA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  <w:szCs w:val="20"/>
              </w:rPr>
            </w:pPr>
            <w:r w:rsidRPr="00D30BBA">
              <w:rPr>
                <w:rFonts w:ascii="Arial" w:hAnsi="Arial"/>
                <w:color w:val="00B050"/>
                <w:sz w:val="20"/>
                <w:szCs w:val="20"/>
              </w:rPr>
              <w:t>Transkriptionsfaktor, z.B.</w:t>
            </w:r>
            <w:r w:rsidR="0013031A">
              <w:rPr>
                <w:rFonts w:ascii="Arial" w:hAnsi="Arial"/>
                <w:color w:val="00B050"/>
                <w:sz w:val="20"/>
                <w:szCs w:val="20"/>
              </w:rPr>
              <w:t xml:space="preserve"> KLF2</w:t>
            </w:r>
            <w:r w:rsidR="00D76A22">
              <w:rPr>
                <w:rFonts w:ascii="Arial" w:hAnsi="Arial"/>
                <w:color w:val="00B050"/>
                <w:sz w:val="20"/>
                <w:szCs w:val="20"/>
              </w:rPr>
              <w:t xml:space="preserve"> (Krüppel-like Factor 2)</w:t>
            </w:r>
            <w:r w:rsidR="00C94161">
              <w:rPr>
                <w:rFonts w:ascii="Arial" w:hAnsi="Arial"/>
                <w:color w:val="00B05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754F" w14:textId="3176A5ED" w:rsidR="00D30BBA" w:rsidRPr="00D30BBA" w:rsidRDefault="00EB78A9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  <w:szCs w:val="20"/>
              </w:rPr>
            </w:pPr>
            <w:r>
              <w:rPr>
                <w:rFonts w:ascii="Arial" w:hAnsi="Arial"/>
                <w:color w:val="00B050"/>
                <w:sz w:val="20"/>
                <w:szCs w:val="20"/>
              </w:rPr>
              <w:t>Kein</w:t>
            </w:r>
            <w:r w:rsidRPr="00D30BBA">
              <w:rPr>
                <w:rFonts w:ascii="Arial" w:hAnsi="Arial"/>
                <w:color w:val="00B050"/>
                <w:sz w:val="20"/>
                <w:szCs w:val="20"/>
              </w:rPr>
              <w:t xml:space="preserve"> </w:t>
            </w:r>
            <w:r w:rsidR="00D30BBA" w:rsidRPr="00D30BBA">
              <w:rPr>
                <w:rFonts w:ascii="Arial" w:hAnsi="Arial"/>
                <w:color w:val="00B050"/>
                <w:sz w:val="20"/>
                <w:szCs w:val="20"/>
              </w:rPr>
              <w:t>Gef.potential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386F" w14:textId="53F01E1C" w:rsidR="00D30BBA" w:rsidRPr="00D30BBA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i/>
                <w:color w:val="00B050"/>
                <w:sz w:val="20"/>
                <w:szCs w:val="20"/>
              </w:rPr>
            </w:pPr>
            <w:r w:rsidRPr="00D30BBA">
              <w:rPr>
                <w:rFonts w:ascii="Arial" w:hAnsi="Arial"/>
                <w:i/>
                <w:color w:val="00B050"/>
                <w:sz w:val="20"/>
                <w:szCs w:val="20"/>
              </w:rPr>
              <w:t>Homo sapiens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47C0E8" w14:textId="673E1D94" w:rsidR="00D30BBA" w:rsidRPr="00D30BBA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  <w:szCs w:val="20"/>
              </w:rPr>
            </w:pPr>
            <w:r w:rsidRPr="00D30BBA">
              <w:rPr>
                <w:rFonts w:ascii="Arial" w:hAnsi="Arial"/>
                <w:color w:val="00B050"/>
                <w:sz w:val="20"/>
                <w:szCs w:val="20"/>
              </w:rPr>
              <w:t>RG1</w:t>
            </w:r>
          </w:p>
        </w:tc>
      </w:tr>
      <w:tr w:rsidR="00D30BBA" w:rsidRPr="000220A4" w14:paraId="3F743714" w14:textId="77777777" w:rsidTr="008F74D9">
        <w:trPr>
          <w:cantSplit/>
          <w:trHeight w:val="350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B56AC50" w14:textId="7F0F8808" w:rsidR="00D30BBA" w:rsidRPr="005F6CF6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  <w:szCs w:val="20"/>
              </w:rPr>
            </w:pPr>
            <w:r w:rsidRPr="005F6CF6">
              <w:rPr>
                <w:rFonts w:ascii="Arial" w:hAnsi="Arial"/>
                <w:color w:val="00B050"/>
                <w:sz w:val="20"/>
                <w:szCs w:val="20"/>
              </w:rPr>
              <w:t>Transkriptionsfaktor, z.B. SOX2 (</w:t>
            </w:r>
            <w:r w:rsidR="005F6CF6">
              <w:rPr>
                <w:rFonts w:ascii="Arial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SRY, sex determining region Y</w:t>
            </w:r>
            <w:r w:rsidR="005F6CF6" w:rsidRPr="005F6CF6">
              <w:rPr>
                <w:rFonts w:ascii="Arial" w:hAnsi="Arial" w:cs="Arial"/>
                <w:bCs/>
                <w:color w:val="00B050"/>
                <w:sz w:val="20"/>
                <w:szCs w:val="20"/>
                <w:shd w:val="clear" w:color="auto" w:fill="FFFFFF"/>
              </w:rPr>
              <w:t>-box 2</w:t>
            </w:r>
            <w:r w:rsidR="00493607">
              <w:rPr>
                <w:rFonts w:ascii="Arial" w:hAnsi="Arial"/>
                <w:color w:val="00B050"/>
                <w:sz w:val="20"/>
                <w:szCs w:val="20"/>
              </w:rPr>
              <w:t>)</w:t>
            </w:r>
            <w:r w:rsidR="00C94161" w:rsidRPr="005F6CF6">
              <w:rPr>
                <w:rFonts w:ascii="Arial" w:hAnsi="Arial"/>
                <w:color w:val="00B05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4C28" w14:textId="6923B00E" w:rsidR="00D30BBA" w:rsidRPr="00D30BBA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  <w:szCs w:val="20"/>
              </w:rPr>
            </w:pPr>
            <w:r w:rsidRPr="00D30BBA">
              <w:rPr>
                <w:rFonts w:ascii="Arial" w:hAnsi="Arial"/>
                <w:color w:val="00B050"/>
                <w:sz w:val="20"/>
                <w:szCs w:val="20"/>
              </w:rPr>
              <w:t>Onkogen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853A" w14:textId="560A0B45" w:rsidR="00D30BBA" w:rsidRPr="00D30BBA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i/>
                <w:color w:val="00B050"/>
                <w:sz w:val="20"/>
                <w:szCs w:val="20"/>
              </w:rPr>
            </w:pPr>
            <w:r w:rsidRPr="00D30BBA">
              <w:rPr>
                <w:rFonts w:ascii="Arial" w:hAnsi="Arial"/>
                <w:i/>
                <w:color w:val="00B050"/>
                <w:sz w:val="20"/>
                <w:szCs w:val="20"/>
              </w:rPr>
              <w:t>Homo sapiens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AA6F517" w14:textId="325B0CE1" w:rsidR="00D30BBA" w:rsidRPr="00D30BBA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  <w:szCs w:val="20"/>
              </w:rPr>
            </w:pPr>
            <w:r w:rsidRPr="00D30BBA">
              <w:rPr>
                <w:rFonts w:ascii="Arial" w:hAnsi="Arial"/>
                <w:color w:val="00B050"/>
                <w:sz w:val="20"/>
                <w:szCs w:val="20"/>
              </w:rPr>
              <w:t>RG1</w:t>
            </w:r>
          </w:p>
        </w:tc>
      </w:tr>
      <w:tr w:rsidR="00D30BBA" w:rsidRPr="000220A4" w14:paraId="6C05F9AE" w14:textId="77777777" w:rsidTr="008F74D9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871D347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42E6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7846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15060C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0BBA" w:rsidRPr="000220A4" w14:paraId="2BD76C7A" w14:textId="77777777" w:rsidTr="008F74D9">
        <w:trPr>
          <w:cantSplit/>
          <w:trHeight w:val="350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C48777B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8505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FAC4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CC04E5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30BBA" w:rsidRPr="000220A4" w14:paraId="24315F5B" w14:textId="77777777" w:rsidTr="008F74D9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2695A31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C36C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D3DD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CCA96A9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0BBA" w:rsidRPr="000220A4" w14:paraId="60DA6865" w14:textId="77777777" w:rsidTr="008F74D9">
        <w:trPr>
          <w:cantSplit/>
          <w:trHeight w:val="350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523F051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0721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3D33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5DC0EA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0BBA" w:rsidRPr="000220A4" w14:paraId="16AA3F2E" w14:textId="77777777" w:rsidTr="008F74D9">
        <w:trPr>
          <w:cantSplit/>
          <w:trHeight w:val="341"/>
        </w:trPr>
        <w:tc>
          <w:tcPr>
            <w:tcW w:w="222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35E3C5BB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E256501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BA0E1E7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66075593" w14:textId="77777777" w:rsidR="00D30BBA" w:rsidRPr="0036535C" w:rsidRDefault="00D30BBA" w:rsidP="00D30BB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93A98D2" w14:textId="08F90FC1" w:rsidR="00C31D9A" w:rsidRPr="00C94161" w:rsidRDefault="0015592E">
      <w:pPr>
        <w:tabs>
          <w:tab w:val="left" w:pos="567"/>
        </w:tabs>
        <w:ind w:left="567" w:right="-1"/>
        <w:rPr>
          <w:rFonts w:ascii="Arial" w:hAnsi="Arial" w:cs="Arial"/>
          <w:color w:val="00B050"/>
          <w:vertAlign w:val="superscript"/>
        </w:rPr>
      </w:pPr>
      <w:r>
        <w:rPr>
          <w:rFonts w:ascii="Arial" w:hAnsi="Arial" w:cs="Arial"/>
          <w:color w:val="00B050"/>
          <w:vertAlign w:val="superscript"/>
        </w:rPr>
        <w:t xml:space="preserve">* </w:t>
      </w:r>
      <w:r w:rsidR="003C34E3">
        <w:rPr>
          <w:rFonts w:ascii="Arial" w:hAnsi="Arial" w:cs="Arial"/>
          <w:color w:val="00B050"/>
          <w:vertAlign w:val="superscript"/>
        </w:rPr>
        <w:t>Beispiel;</w:t>
      </w:r>
      <w:r w:rsidR="006B73E0">
        <w:rPr>
          <w:rFonts w:ascii="Arial" w:hAnsi="Arial" w:cs="Arial"/>
          <w:color w:val="00B050"/>
          <w:vertAlign w:val="superscript"/>
        </w:rPr>
        <w:t xml:space="preserve"> bitte</w:t>
      </w:r>
      <w:r w:rsidR="006B73E0" w:rsidRPr="00C94161">
        <w:rPr>
          <w:rFonts w:ascii="Arial" w:hAnsi="Arial" w:cs="Arial"/>
          <w:color w:val="00B050"/>
          <w:vertAlign w:val="superscript"/>
        </w:rPr>
        <w:t xml:space="preserve"> beim Ausfüllen </w:t>
      </w:r>
      <w:r w:rsidR="006B73E0">
        <w:rPr>
          <w:rFonts w:ascii="Arial" w:hAnsi="Arial" w:cs="Arial"/>
          <w:color w:val="00B050"/>
          <w:vertAlign w:val="superscript"/>
        </w:rPr>
        <w:t>löschen</w:t>
      </w:r>
      <w:r w:rsidR="005F6CF6">
        <w:rPr>
          <w:rFonts w:ascii="Arial" w:hAnsi="Arial" w:cs="Arial"/>
          <w:color w:val="00B050"/>
          <w:vertAlign w:val="superscript"/>
        </w:rPr>
        <w:t>.</w:t>
      </w:r>
    </w:p>
    <w:p w14:paraId="52D45684" w14:textId="77777777" w:rsidR="00EC5CC5" w:rsidRDefault="00EC5CC5" w:rsidP="00CA7CF7">
      <w:pPr>
        <w:tabs>
          <w:tab w:val="left" w:pos="567"/>
        </w:tabs>
        <w:spacing w:line="276" w:lineRule="auto"/>
        <w:ind w:left="567" w:right="-1"/>
        <w:rPr>
          <w:rFonts w:ascii="Arial" w:hAnsi="Arial" w:cs="Arial"/>
        </w:rPr>
      </w:pPr>
    </w:p>
    <w:p w14:paraId="7BA1F577" w14:textId="7B026BD4" w:rsidR="00DF22D2" w:rsidRDefault="00F032EE" w:rsidP="00B70574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3.3.2</w:t>
      </w:r>
      <w:r>
        <w:rPr>
          <w:rFonts w:ascii="Arial" w:hAnsi="Arial" w:cs="Arial"/>
          <w:b/>
          <w:bCs/>
        </w:rPr>
        <w:tab/>
      </w:r>
      <w:r w:rsidR="00AC2E01">
        <w:rPr>
          <w:rFonts w:ascii="Arial" w:hAnsi="Arial" w:cs="Arial"/>
          <w:b/>
          <w:bCs/>
        </w:rPr>
        <w:t>Plasmid</w:t>
      </w:r>
      <w:r w:rsidR="0015592E">
        <w:rPr>
          <w:rFonts w:ascii="Arial" w:hAnsi="Arial" w:cs="Arial"/>
          <w:b/>
          <w:bCs/>
        </w:rPr>
        <w:t>e</w:t>
      </w:r>
      <w:r w:rsidR="000E70DF">
        <w:rPr>
          <w:rFonts w:ascii="Arial" w:hAnsi="Arial" w:cs="Arial"/>
        </w:rPr>
        <w:t xml:space="preserve">: </w:t>
      </w:r>
    </w:p>
    <w:p w14:paraId="59D7B7A8" w14:textId="27D97E82" w:rsidR="000E70DF" w:rsidRPr="0006716A" w:rsidRDefault="00DF22D2" w:rsidP="00FE5254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ab/>
      </w:r>
      <w:r w:rsidR="00640EA9" w:rsidRPr="00425DB7">
        <w:rPr>
          <w:rFonts w:ascii="Arial" w:hAnsi="Arial" w:cs="Arial"/>
          <w:i/>
        </w:rPr>
        <w:t>Bitte</w:t>
      </w:r>
      <w:r w:rsidR="00453EDB" w:rsidRPr="00425DB7">
        <w:rPr>
          <w:rFonts w:ascii="Arial" w:hAnsi="Arial" w:cs="Arial"/>
          <w:i/>
        </w:rPr>
        <w:t xml:space="preserve"> führen Sie die </w:t>
      </w:r>
      <w:r w:rsidR="00453EDB" w:rsidRPr="0006716A">
        <w:rPr>
          <w:rFonts w:ascii="Arial" w:hAnsi="Arial" w:cs="Arial"/>
          <w:i/>
        </w:rPr>
        <w:t>verwendeten Plasmid</w:t>
      </w:r>
      <w:r w:rsidR="0015592E" w:rsidRPr="0006716A">
        <w:rPr>
          <w:rFonts w:ascii="Arial" w:hAnsi="Arial" w:cs="Arial"/>
          <w:i/>
        </w:rPr>
        <w:t>e</w:t>
      </w:r>
      <w:r w:rsidR="007A0175" w:rsidRPr="0006716A">
        <w:rPr>
          <w:rFonts w:ascii="Arial" w:hAnsi="Arial" w:cs="Arial"/>
          <w:i/>
        </w:rPr>
        <w:t>*</w:t>
      </w:r>
      <w:r w:rsidR="008F74D9" w:rsidRPr="0006716A">
        <w:rPr>
          <w:rFonts w:ascii="Arial" w:hAnsi="Arial" w:cs="Arial"/>
          <w:i/>
        </w:rPr>
        <w:t>*</w:t>
      </w:r>
      <w:r w:rsidR="00453EDB" w:rsidRPr="0006716A">
        <w:rPr>
          <w:rFonts w:ascii="Arial" w:hAnsi="Arial" w:cs="Arial"/>
          <w:i/>
        </w:rPr>
        <w:t xml:space="preserve"> in der Liste auf (siehe Beispiel) und</w:t>
      </w:r>
      <w:r w:rsidR="006B73E0" w:rsidRPr="0006716A">
        <w:rPr>
          <w:rFonts w:ascii="Arial" w:hAnsi="Arial" w:cs="Arial"/>
          <w:i/>
        </w:rPr>
        <w:t xml:space="preserve"> legen Sie vollständige</w:t>
      </w:r>
      <w:r w:rsidR="00640EA9" w:rsidRPr="0006716A">
        <w:rPr>
          <w:rFonts w:ascii="Arial" w:hAnsi="Arial" w:cs="Arial"/>
          <w:i/>
        </w:rPr>
        <w:t xml:space="preserve"> Plasmidkarte</w:t>
      </w:r>
      <w:r w:rsidR="00C30E6B" w:rsidRPr="0006716A">
        <w:rPr>
          <w:rFonts w:ascii="Arial" w:hAnsi="Arial" w:cs="Arial"/>
          <w:i/>
        </w:rPr>
        <w:t>n</w:t>
      </w:r>
      <w:r w:rsidR="00FE5254" w:rsidRPr="0006716A">
        <w:rPr>
          <w:rFonts w:ascii="Arial" w:hAnsi="Arial" w:cs="Arial"/>
          <w:i/>
        </w:rPr>
        <w:t xml:space="preserve"> bei, in </w:t>
      </w:r>
      <w:r w:rsidR="00C30E6B" w:rsidRPr="0006716A">
        <w:rPr>
          <w:rFonts w:ascii="Arial" w:hAnsi="Arial" w:cs="Arial"/>
          <w:i/>
        </w:rPr>
        <w:t xml:space="preserve">denen </w:t>
      </w:r>
      <w:r w:rsidR="00640EA9" w:rsidRPr="0006716A">
        <w:rPr>
          <w:rFonts w:ascii="Arial" w:hAnsi="Arial" w:cs="Arial"/>
          <w:i/>
        </w:rPr>
        <w:t>alle funktionellen</w:t>
      </w:r>
      <w:r w:rsidR="00FB5178" w:rsidRPr="0006716A">
        <w:rPr>
          <w:rFonts w:ascii="Arial" w:hAnsi="Arial" w:cs="Arial"/>
          <w:i/>
        </w:rPr>
        <w:t xml:space="preserve"> und regulatorischen</w:t>
      </w:r>
      <w:r w:rsidR="00640EA9" w:rsidRPr="0006716A">
        <w:rPr>
          <w:rFonts w:ascii="Arial" w:hAnsi="Arial" w:cs="Arial"/>
          <w:i/>
        </w:rPr>
        <w:t xml:space="preserve"> Elemente eingetragen sind. Bitte erläutern Sie in der Legende Abkürzungen, nennen Sie den jeweiligen Spender und ggf. die Funktion.</w:t>
      </w:r>
    </w:p>
    <w:p w14:paraId="560690BF" w14:textId="77777777" w:rsidR="008F0C60" w:rsidRPr="0006716A" w:rsidRDefault="007A0175" w:rsidP="00FE5254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</w:rPr>
      </w:pPr>
      <w:r w:rsidRPr="0006716A">
        <w:rPr>
          <w:rFonts w:ascii="Arial" w:hAnsi="Arial" w:cs="Arial"/>
          <w:i/>
        </w:rPr>
        <w:tab/>
      </w:r>
    </w:p>
    <w:p w14:paraId="43AD7C67" w14:textId="03DF03E4" w:rsidR="000E70DF" w:rsidRPr="009723FF" w:rsidRDefault="008F0C60" w:rsidP="009723FF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i/>
          <w:sz w:val="20"/>
          <w:szCs w:val="20"/>
        </w:rPr>
      </w:pPr>
      <w:r w:rsidRPr="0006716A">
        <w:rPr>
          <w:rFonts w:ascii="Arial" w:hAnsi="Arial" w:cs="Arial"/>
          <w:i/>
        </w:rPr>
        <w:tab/>
      </w:r>
      <w:r w:rsidR="007A0175" w:rsidRPr="0006716A">
        <w:rPr>
          <w:rFonts w:ascii="Arial" w:hAnsi="Arial" w:cs="Arial"/>
          <w:i/>
        </w:rPr>
        <w:t>*</w:t>
      </w:r>
      <w:r w:rsidR="008F74D9" w:rsidRPr="0006716A">
        <w:rPr>
          <w:rFonts w:ascii="Arial" w:hAnsi="Arial" w:cs="Arial"/>
          <w:i/>
        </w:rPr>
        <w:t>*</w:t>
      </w:r>
      <w:r w:rsidR="007A0175" w:rsidRPr="0006716A">
        <w:rPr>
          <w:rFonts w:ascii="Arial" w:hAnsi="Arial" w:cs="Arial"/>
          <w:i/>
          <w:sz w:val="20"/>
          <w:szCs w:val="20"/>
        </w:rPr>
        <w:t xml:space="preserve">Falls unterschiedliche Gene in ein und dasselbe Backbone eingefügt werden, muss nicht jedes einzelne, rekombinante Plasmid aufgeführt werden. Es genügt in diesem Fall eine einmalige Beschreibung. </w:t>
      </w:r>
    </w:p>
    <w:p w14:paraId="603DF5F2" w14:textId="6CE92FD9" w:rsidR="000E70DF" w:rsidRDefault="000E70DF" w:rsidP="008F74D9">
      <w:pPr>
        <w:tabs>
          <w:tab w:val="left" w:pos="567"/>
        </w:tabs>
        <w:spacing w:line="276" w:lineRule="auto"/>
        <w:ind w:right="-1"/>
        <w:rPr>
          <w:rFonts w:ascii="Arial" w:hAnsi="Arial" w:cs="Arial"/>
        </w:rPr>
      </w:pPr>
    </w:p>
    <w:tbl>
      <w:tblPr>
        <w:tblW w:w="8669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877"/>
        <w:gridCol w:w="2903"/>
      </w:tblGrid>
      <w:tr w:rsidR="00B70574" w14:paraId="03C668BF" w14:textId="77777777" w:rsidTr="00B70574">
        <w:trPr>
          <w:cantSplit/>
          <w:trHeight w:val="332"/>
        </w:trPr>
        <w:tc>
          <w:tcPr>
            <w:tcW w:w="2889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77A9F493" w14:textId="37EB1A4E" w:rsidR="00B70574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des Plasmids/Vektors</w:t>
            </w:r>
          </w:p>
        </w:tc>
        <w:tc>
          <w:tcPr>
            <w:tcW w:w="287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8A3E3" w14:textId="568A2905" w:rsidR="00B70574" w:rsidRPr="00B70574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 w:rsidRPr="00B70574">
              <w:rPr>
                <w:rFonts w:ascii="Arial" w:hAnsi="Arial"/>
              </w:rPr>
              <w:t>Beschreibung</w:t>
            </w:r>
          </w:p>
        </w:tc>
        <w:tc>
          <w:tcPr>
            <w:tcW w:w="2903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023E519" w14:textId="249B5007" w:rsidR="007B2340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Quellenangabe</w:t>
            </w:r>
          </w:p>
          <w:p w14:paraId="2254184E" w14:textId="7559E36C" w:rsidR="00B70574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after="120" w:line="240" w:lineRule="exact"/>
              <w:jc w:val="center"/>
              <w:rPr>
                <w:rFonts w:ascii="Arial" w:hAnsi="Arial"/>
              </w:rPr>
            </w:pPr>
            <w:r w:rsidRPr="005C05A2">
              <w:rPr>
                <w:rFonts w:ascii="Arial" w:hAnsi="Arial"/>
                <w:sz w:val="20"/>
                <w:szCs w:val="20"/>
              </w:rPr>
              <w:t>(Addgene-Nummer, ZKBS-Liste</w:t>
            </w:r>
            <w:r w:rsidR="0084193C">
              <w:rPr>
                <w:rFonts w:ascii="Arial" w:hAnsi="Arial"/>
                <w:sz w:val="20"/>
                <w:szCs w:val="20"/>
              </w:rPr>
              <w:t xml:space="preserve">, </w:t>
            </w:r>
            <w:r w:rsidR="0084193C" w:rsidRPr="005C05A2">
              <w:rPr>
                <w:rFonts w:ascii="Arial" w:hAnsi="Arial"/>
                <w:sz w:val="20"/>
                <w:szCs w:val="20"/>
              </w:rPr>
              <w:t>Literatur</w:t>
            </w:r>
            <w:r w:rsidRPr="005C05A2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B70574" w:rsidRPr="000220A4" w14:paraId="6B226DC4" w14:textId="77777777" w:rsidTr="00B70574">
        <w:trPr>
          <w:cantSplit/>
          <w:trHeight w:val="332"/>
        </w:trPr>
        <w:tc>
          <w:tcPr>
            <w:tcW w:w="2889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DAD1E3B" w14:textId="5971A9A0" w:rsidR="00B70574" w:rsidRPr="0055197B" w:rsidRDefault="006B0EB3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5197B">
              <w:rPr>
                <w:rFonts w:ascii="Arial" w:hAnsi="Arial" w:cs="Arial"/>
                <w:color w:val="00B050"/>
                <w:sz w:val="20"/>
                <w:szCs w:val="20"/>
              </w:rPr>
              <w:t>FUW-M2rtTA</w:t>
            </w:r>
            <w:r w:rsidR="006B73E0">
              <w:rPr>
                <w:rFonts w:ascii="Arial" w:hAnsi="Arial" w:cs="Arial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BC24" w14:textId="38B7B2C1" w:rsidR="00B70574" w:rsidRPr="0055197B" w:rsidRDefault="006B0EB3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color w:val="00B050"/>
                <w:sz w:val="20"/>
                <w:szCs w:val="20"/>
              </w:rPr>
            </w:pPr>
            <w:r w:rsidRPr="0055197B">
              <w:rPr>
                <w:rFonts w:ascii="Arial" w:hAnsi="Arial"/>
                <w:color w:val="00B050"/>
                <w:sz w:val="20"/>
                <w:szCs w:val="20"/>
              </w:rPr>
              <w:t>Lentiviraler Transfervektor, pBR-Derivat mit reversem Tetrazyklin-kontrollierte</w:t>
            </w:r>
            <w:r w:rsidR="00FC1368" w:rsidRPr="0055197B">
              <w:rPr>
                <w:rFonts w:ascii="Arial" w:hAnsi="Arial"/>
                <w:color w:val="00B050"/>
                <w:sz w:val="20"/>
                <w:szCs w:val="20"/>
              </w:rPr>
              <w:t>n</w:t>
            </w:r>
            <w:r w:rsidRPr="0055197B">
              <w:rPr>
                <w:rFonts w:ascii="Arial" w:hAnsi="Arial"/>
                <w:color w:val="00B050"/>
                <w:sz w:val="20"/>
                <w:szCs w:val="20"/>
              </w:rPr>
              <w:t xml:space="preserve"> Transaktivator</w:t>
            </w:r>
          </w:p>
        </w:tc>
        <w:tc>
          <w:tcPr>
            <w:tcW w:w="2903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DD76A8B" w14:textId="14769FFF" w:rsidR="00B70574" w:rsidRPr="0055197B" w:rsidRDefault="006B0EB3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5197B"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  <w:t xml:space="preserve">Addgene #20342 (gerne mit </w:t>
            </w:r>
            <w:r w:rsidR="0084193C" w:rsidRPr="0055197B"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  <w:t>L</w:t>
            </w:r>
            <w:r w:rsidRPr="0055197B"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  <w:t>ink)</w:t>
            </w:r>
          </w:p>
        </w:tc>
      </w:tr>
      <w:tr w:rsidR="00B70574" w:rsidRPr="000220A4" w14:paraId="35EE6F1F" w14:textId="77777777" w:rsidTr="00B70574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2D9F257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AA15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8B39D21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574" w:rsidRPr="000220A4" w14:paraId="18B0788C" w14:textId="77777777" w:rsidTr="00B70574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729D09B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83B4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AD6F7A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574" w:rsidRPr="000220A4" w14:paraId="69BB61DD" w14:textId="77777777" w:rsidTr="00B70574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0D54F2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A9B2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FAED15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574" w:rsidRPr="000220A4" w14:paraId="76DDC3BA" w14:textId="77777777" w:rsidTr="00B70574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4A64861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9D10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1D30E5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574" w:rsidRPr="000220A4" w14:paraId="452CF5F6" w14:textId="77777777" w:rsidTr="00B70574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4AAAE88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69E8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2499C3C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574" w:rsidRPr="000220A4" w14:paraId="76EC2CDB" w14:textId="77777777" w:rsidTr="00B70574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8E4A9F8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380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B0B843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574" w:rsidRPr="000220A4" w14:paraId="7EFE23CC" w14:textId="77777777" w:rsidTr="00B70574">
        <w:trPr>
          <w:cantSplit/>
          <w:trHeight w:val="332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D81C1EC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5805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B29720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574" w:rsidRPr="000220A4" w14:paraId="659401AA" w14:textId="77777777" w:rsidTr="00B70574">
        <w:trPr>
          <w:cantSplit/>
          <w:trHeight w:val="324"/>
        </w:trPr>
        <w:tc>
          <w:tcPr>
            <w:tcW w:w="288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76B032AE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0953ADD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80021A7" w14:textId="77777777" w:rsidR="00B70574" w:rsidRPr="005033B2" w:rsidRDefault="00B70574" w:rsidP="005033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11FC476" w14:textId="6D149321" w:rsidR="0015592E" w:rsidRPr="00C94161" w:rsidRDefault="0066215C" w:rsidP="0015592E">
      <w:pPr>
        <w:tabs>
          <w:tab w:val="left" w:pos="567"/>
        </w:tabs>
        <w:ind w:left="567" w:right="-1"/>
        <w:rPr>
          <w:rFonts w:ascii="Arial" w:hAnsi="Arial" w:cs="Arial"/>
          <w:color w:val="00B050"/>
          <w:vertAlign w:val="superscript"/>
        </w:rPr>
      </w:pPr>
      <w:r>
        <w:rPr>
          <w:rFonts w:ascii="Arial" w:hAnsi="Arial" w:cs="Arial"/>
          <w:color w:val="00B050"/>
          <w:vertAlign w:val="superscript"/>
        </w:rPr>
        <w:t>* B</w:t>
      </w:r>
      <w:r w:rsidR="003C34E3">
        <w:rPr>
          <w:rFonts w:ascii="Arial" w:hAnsi="Arial" w:cs="Arial"/>
          <w:color w:val="00B050"/>
          <w:vertAlign w:val="superscript"/>
        </w:rPr>
        <w:t>eispiel;</w:t>
      </w:r>
      <w:r w:rsidR="0015592E">
        <w:rPr>
          <w:rFonts w:ascii="Arial" w:hAnsi="Arial" w:cs="Arial"/>
          <w:color w:val="00B050"/>
          <w:vertAlign w:val="superscript"/>
        </w:rPr>
        <w:t xml:space="preserve"> </w:t>
      </w:r>
      <w:r w:rsidR="00105337">
        <w:rPr>
          <w:rFonts w:ascii="Arial" w:hAnsi="Arial" w:cs="Arial"/>
          <w:color w:val="00B050"/>
          <w:vertAlign w:val="superscript"/>
        </w:rPr>
        <w:t>bitte</w:t>
      </w:r>
      <w:r w:rsidR="0015592E" w:rsidRPr="00C94161">
        <w:rPr>
          <w:rFonts w:ascii="Arial" w:hAnsi="Arial" w:cs="Arial"/>
          <w:color w:val="00B050"/>
          <w:vertAlign w:val="superscript"/>
        </w:rPr>
        <w:t xml:space="preserve"> beim Ausfüllen </w:t>
      </w:r>
      <w:r w:rsidR="00105337">
        <w:rPr>
          <w:rFonts w:ascii="Arial" w:hAnsi="Arial" w:cs="Arial"/>
          <w:color w:val="00B050"/>
          <w:vertAlign w:val="superscript"/>
        </w:rPr>
        <w:t>löschen.</w:t>
      </w:r>
    </w:p>
    <w:p w14:paraId="3310601E" w14:textId="77777777" w:rsidR="00EC5CC5" w:rsidRDefault="00EC5CC5" w:rsidP="00CA7CF7">
      <w:pPr>
        <w:tabs>
          <w:tab w:val="left" w:pos="567"/>
        </w:tabs>
        <w:spacing w:line="276" w:lineRule="auto"/>
        <w:ind w:left="567" w:right="-1"/>
        <w:rPr>
          <w:rFonts w:ascii="Arial" w:hAnsi="Arial" w:cs="Arial"/>
        </w:rPr>
      </w:pPr>
    </w:p>
    <w:p w14:paraId="44111E27" w14:textId="669E6D6D" w:rsidR="000E70DF" w:rsidRDefault="006B02A9" w:rsidP="00B70574">
      <w:pPr>
        <w:tabs>
          <w:tab w:val="left" w:pos="567"/>
        </w:tabs>
        <w:ind w:right="-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3.3.3</w:t>
      </w:r>
      <w:r>
        <w:rPr>
          <w:rFonts w:ascii="Arial" w:hAnsi="Arial" w:cs="Arial"/>
          <w:b/>
          <w:bCs/>
        </w:rPr>
        <w:tab/>
      </w:r>
      <w:r w:rsidR="000E70DF">
        <w:rPr>
          <w:rFonts w:ascii="Arial" w:hAnsi="Arial" w:cs="Arial"/>
          <w:b/>
          <w:bCs/>
        </w:rPr>
        <w:t>Empfänger</w:t>
      </w:r>
      <w:r w:rsidR="000E70DF">
        <w:rPr>
          <w:rFonts w:ascii="Arial" w:hAnsi="Arial" w:cs="Arial"/>
        </w:rPr>
        <w:t>:</w:t>
      </w:r>
    </w:p>
    <w:p w14:paraId="11F0CAF8" w14:textId="200F86B5" w:rsidR="00044D7A" w:rsidRPr="004E4F14" w:rsidRDefault="00C30E6B" w:rsidP="004E4F14">
      <w:pPr>
        <w:tabs>
          <w:tab w:val="left" w:pos="567"/>
        </w:tabs>
        <w:spacing w:line="240" w:lineRule="auto"/>
        <w:ind w:left="567" w:right="-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Bitte nennen Sie alle Empfängerorganismen </w:t>
      </w:r>
      <w:r w:rsidR="00484FB6" w:rsidRPr="004E4F14">
        <w:rPr>
          <w:rFonts w:ascii="Arial" w:hAnsi="Arial" w:cs="Arial"/>
          <w:i/>
        </w:rPr>
        <w:t xml:space="preserve">inkl. </w:t>
      </w:r>
      <w:r w:rsidR="00044D7A" w:rsidRPr="004E4F14">
        <w:rPr>
          <w:rFonts w:ascii="Arial" w:hAnsi="Arial" w:cs="Arial"/>
          <w:i/>
        </w:rPr>
        <w:t>Risikogruppe</w:t>
      </w:r>
      <w:r w:rsidR="00F7629C" w:rsidRPr="004E4F14">
        <w:rPr>
          <w:rFonts w:ascii="Arial" w:hAnsi="Arial" w:cs="Arial"/>
          <w:i/>
        </w:rPr>
        <w:t xml:space="preserve"> </w:t>
      </w:r>
      <w:r w:rsidR="00484FB6" w:rsidRPr="004E4F14">
        <w:rPr>
          <w:rFonts w:ascii="Arial" w:hAnsi="Arial" w:cs="Arial"/>
          <w:i/>
        </w:rPr>
        <w:t>unter</w:t>
      </w:r>
      <w:r w:rsidR="00F7629C" w:rsidRPr="004E4F14">
        <w:rPr>
          <w:rFonts w:ascii="Arial" w:hAnsi="Arial" w:cs="Arial"/>
          <w:i/>
        </w:rPr>
        <w:t xml:space="preserve"> Angabe der Einstufung nach ZKBS, TRBA oder sonstiger Listen (DSMZ, ATCC, usw.)</w:t>
      </w:r>
      <w:r w:rsidR="00AD3E48">
        <w:rPr>
          <w:rFonts w:ascii="Arial" w:hAnsi="Arial" w:cs="Arial"/>
          <w:i/>
        </w:rPr>
        <w:t>.</w:t>
      </w:r>
      <w:r w:rsidR="00A22893" w:rsidRPr="004E4F14">
        <w:rPr>
          <w:rFonts w:ascii="Arial" w:hAnsi="Arial" w:cs="Arial"/>
          <w:i/>
        </w:rPr>
        <w:t xml:space="preserve"> </w:t>
      </w:r>
      <w:r w:rsidR="005C05A2">
        <w:rPr>
          <w:rFonts w:ascii="Arial" w:hAnsi="Arial" w:cs="Arial"/>
          <w:i/>
        </w:rPr>
        <w:t xml:space="preserve">Machen Sie beispielsweise auch Angaben zu </w:t>
      </w:r>
      <w:r w:rsidR="00A22893" w:rsidRPr="004E4F14">
        <w:rPr>
          <w:rFonts w:ascii="Arial" w:hAnsi="Arial" w:cs="Arial"/>
          <w:i/>
        </w:rPr>
        <w:t>Virusassoziationen</w:t>
      </w:r>
      <w:r w:rsidR="00671223">
        <w:rPr>
          <w:rFonts w:ascii="Arial" w:hAnsi="Arial" w:cs="Arial"/>
          <w:i/>
        </w:rPr>
        <w:t xml:space="preserve"> </w:t>
      </w:r>
      <w:r w:rsidR="005C05A2">
        <w:rPr>
          <w:rFonts w:ascii="Arial" w:hAnsi="Arial" w:cs="Arial"/>
          <w:i/>
        </w:rPr>
        <w:t>oder gentechnischen Veränderungen</w:t>
      </w:r>
      <w:r w:rsidR="00D16B9E">
        <w:rPr>
          <w:rFonts w:ascii="Arial" w:hAnsi="Arial" w:cs="Arial"/>
          <w:i/>
        </w:rPr>
        <w:t>.</w:t>
      </w:r>
    </w:p>
    <w:bookmarkStart w:id="17" w:name="Text18"/>
    <w:p w14:paraId="36E1470D" w14:textId="1A9C9D67" w:rsidR="00212016" w:rsidRDefault="000E70DF" w:rsidP="0075663B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46539B36" w14:textId="3B1E6079" w:rsidR="00212016" w:rsidRDefault="00212016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1767D967" w14:textId="77777777" w:rsidR="00D9289D" w:rsidRDefault="00D9289D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31475650" w14:textId="7844713E" w:rsidR="000E70DF" w:rsidRDefault="006B02A9" w:rsidP="004E4F14">
      <w:pPr>
        <w:tabs>
          <w:tab w:val="left" w:pos="567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3.3.4</w:t>
      </w:r>
      <w:r>
        <w:rPr>
          <w:rFonts w:ascii="Arial" w:hAnsi="Arial" w:cs="Arial"/>
          <w:b/>
          <w:bCs/>
        </w:rPr>
        <w:tab/>
      </w:r>
      <w:r w:rsidR="000E70DF">
        <w:rPr>
          <w:rFonts w:ascii="Arial" w:hAnsi="Arial" w:cs="Arial"/>
          <w:b/>
          <w:bCs/>
        </w:rPr>
        <w:t>GVO</w:t>
      </w:r>
      <w:r w:rsidR="000E70DF">
        <w:rPr>
          <w:rFonts w:ascii="Arial" w:hAnsi="Arial" w:cs="Arial"/>
        </w:rPr>
        <w:t xml:space="preserve">: </w:t>
      </w:r>
    </w:p>
    <w:p w14:paraId="7EE730A7" w14:textId="23D5B526" w:rsidR="002F649A" w:rsidRPr="004E4F14" w:rsidRDefault="00C30E6B">
      <w:pPr>
        <w:tabs>
          <w:tab w:val="left" w:pos="567"/>
        </w:tabs>
        <w:spacing w:line="240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Bitte nennen Sie die</w:t>
      </w:r>
      <w:r w:rsidR="00302158" w:rsidRPr="004E4F14">
        <w:rPr>
          <w:rFonts w:ascii="Arial" w:hAnsi="Arial" w:cs="Arial"/>
          <w:i/>
        </w:rPr>
        <w:t xml:space="preserve"> </w:t>
      </w:r>
      <w:r w:rsidR="00184264" w:rsidRPr="004E4F14">
        <w:rPr>
          <w:rFonts w:ascii="Arial" w:hAnsi="Arial" w:cs="Arial"/>
          <w:i/>
        </w:rPr>
        <w:t xml:space="preserve">(kommerziell) erworbenen oder selbst </w:t>
      </w:r>
      <w:r w:rsidR="00302158" w:rsidRPr="004E4F14">
        <w:rPr>
          <w:rFonts w:ascii="Arial" w:hAnsi="Arial" w:cs="Arial"/>
          <w:i/>
        </w:rPr>
        <w:t xml:space="preserve">durch </w:t>
      </w:r>
      <w:r w:rsidR="00184264" w:rsidRPr="004E4F14">
        <w:rPr>
          <w:rFonts w:ascii="Arial" w:hAnsi="Arial" w:cs="Arial"/>
          <w:i/>
        </w:rPr>
        <w:t xml:space="preserve">z.B. </w:t>
      </w:r>
      <w:r w:rsidR="00302158" w:rsidRPr="004E4F14">
        <w:rPr>
          <w:rFonts w:ascii="Arial" w:hAnsi="Arial" w:cs="Arial"/>
          <w:i/>
        </w:rPr>
        <w:t>Transformation/Transfektion/Infektion hergestellten GVO</w:t>
      </w:r>
      <w:r w:rsidR="007B0216" w:rsidRPr="004E4F14">
        <w:rPr>
          <w:rFonts w:ascii="Arial" w:hAnsi="Arial" w:cs="Arial"/>
          <w:i/>
        </w:rPr>
        <w:t xml:space="preserve"> unter Angabe der Risikogruppe</w:t>
      </w:r>
    </w:p>
    <w:bookmarkStart w:id="18" w:name="Text19"/>
    <w:p w14:paraId="31669392" w14:textId="1B0C3EAB" w:rsidR="00516538" w:rsidRDefault="000E70DF" w:rsidP="00D9289D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14:paraId="32C5F8B0" w14:textId="60F37D9C" w:rsidR="000A71C5" w:rsidRPr="00D75227" w:rsidRDefault="00044D7A" w:rsidP="00D75227">
      <w:pPr>
        <w:tabs>
          <w:tab w:val="left" w:pos="567"/>
        </w:tabs>
        <w:spacing w:line="276" w:lineRule="auto"/>
        <w:ind w:right="-1"/>
        <w:rPr>
          <w:rFonts w:ascii="Arial" w:hAnsi="Arial" w:cs="Arial"/>
          <w:b/>
        </w:rPr>
      </w:pPr>
      <w:r w:rsidRPr="00D75227">
        <w:rPr>
          <w:rFonts w:ascii="Arial" w:hAnsi="Arial" w:cs="Arial"/>
          <w:b/>
        </w:rPr>
        <w:t xml:space="preserve">3.3.5 </w:t>
      </w:r>
      <w:r w:rsidR="002F649A" w:rsidRPr="00D75227">
        <w:rPr>
          <w:rFonts w:ascii="Arial" w:hAnsi="Arial" w:cs="Arial"/>
          <w:b/>
        </w:rPr>
        <w:t>Begründung der Ris</w:t>
      </w:r>
      <w:r w:rsidR="00516538">
        <w:rPr>
          <w:rFonts w:ascii="Arial" w:hAnsi="Arial" w:cs="Arial"/>
          <w:b/>
        </w:rPr>
        <w:t>i</w:t>
      </w:r>
      <w:r w:rsidR="002F649A" w:rsidRPr="00D75227">
        <w:rPr>
          <w:rFonts w:ascii="Arial" w:hAnsi="Arial" w:cs="Arial"/>
          <w:b/>
        </w:rPr>
        <w:t>kobewertung</w:t>
      </w:r>
    </w:p>
    <w:p w14:paraId="3A86A721" w14:textId="78A48408" w:rsidR="00044D7A" w:rsidRPr="00D75227" w:rsidRDefault="008F28E6" w:rsidP="00D75227">
      <w:pPr>
        <w:tabs>
          <w:tab w:val="left" w:pos="567"/>
        </w:tabs>
        <w:spacing w:line="276" w:lineRule="auto"/>
        <w:ind w:left="567" w:right="-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Bitte begründen Sie </w:t>
      </w:r>
      <w:r w:rsidR="00A07B8F">
        <w:rPr>
          <w:rFonts w:ascii="Arial" w:hAnsi="Arial" w:cs="Arial"/>
          <w:i/>
        </w:rPr>
        <w:t xml:space="preserve">kurz </w:t>
      </w:r>
      <w:r>
        <w:rPr>
          <w:rFonts w:ascii="Arial" w:hAnsi="Arial" w:cs="Arial"/>
          <w:i/>
        </w:rPr>
        <w:t xml:space="preserve">Ihre Einstufung der GVO in eine Risikogruppe und gehen Sie dabei </w:t>
      </w:r>
      <w:r w:rsidR="00044D7A" w:rsidRPr="00D75227">
        <w:rPr>
          <w:rFonts w:ascii="Arial" w:hAnsi="Arial" w:cs="Arial"/>
          <w:i/>
        </w:rPr>
        <w:t xml:space="preserve">z.B. </w:t>
      </w:r>
      <w:r>
        <w:rPr>
          <w:rFonts w:ascii="Arial" w:hAnsi="Arial" w:cs="Arial"/>
          <w:i/>
        </w:rPr>
        <w:t xml:space="preserve">auf </w:t>
      </w:r>
      <w:r w:rsidR="00044D7A" w:rsidRPr="00D75227">
        <w:rPr>
          <w:rFonts w:ascii="Arial" w:hAnsi="Arial" w:cs="Arial"/>
          <w:i/>
        </w:rPr>
        <w:t>ZKBS-Stellungnahme</w:t>
      </w:r>
      <w:r>
        <w:rPr>
          <w:rFonts w:ascii="Arial" w:hAnsi="Arial" w:cs="Arial"/>
          <w:i/>
        </w:rPr>
        <w:t>n</w:t>
      </w:r>
      <w:r w:rsidR="00044D7A" w:rsidRPr="00D75227">
        <w:rPr>
          <w:rFonts w:ascii="Arial" w:hAnsi="Arial" w:cs="Arial"/>
          <w:i/>
        </w:rPr>
        <w:t xml:space="preserve">, Virusassoziationen bei Empfängern, </w:t>
      </w:r>
      <w:r w:rsidR="00D75227" w:rsidRPr="00D75227">
        <w:rPr>
          <w:rFonts w:ascii="Arial" w:hAnsi="Arial" w:cs="Arial"/>
          <w:i/>
        </w:rPr>
        <w:t>Abstufungen</w:t>
      </w:r>
      <w:r w:rsidR="0084193C">
        <w:rPr>
          <w:rFonts w:ascii="Arial" w:hAnsi="Arial" w:cs="Arial"/>
          <w:i/>
        </w:rPr>
        <w:t xml:space="preserve"> oder</w:t>
      </w:r>
      <w:r w:rsidR="00D75227" w:rsidRPr="00D75227">
        <w:rPr>
          <w:rFonts w:ascii="Arial" w:hAnsi="Arial" w:cs="Arial"/>
          <w:i/>
        </w:rPr>
        <w:t xml:space="preserve"> </w:t>
      </w:r>
      <w:r w:rsidR="00044D7A" w:rsidRPr="00D75227">
        <w:rPr>
          <w:rFonts w:ascii="Arial" w:hAnsi="Arial" w:cs="Arial"/>
          <w:i/>
        </w:rPr>
        <w:t>Rekombinations</w:t>
      </w:r>
      <w:r w:rsidR="00D75227">
        <w:rPr>
          <w:rFonts w:ascii="Arial" w:hAnsi="Arial" w:cs="Arial"/>
          <w:i/>
        </w:rPr>
        <w:t>möglichkeiten</w:t>
      </w:r>
      <w:r>
        <w:rPr>
          <w:rFonts w:ascii="Arial" w:hAnsi="Arial" w:cs="Arial"/>
          <w:i/>
        </w:rPr>
        <w:t xml:space="preserve"> ein.</w:t>
      </w:r>
      <w:r w:rsidR="00044D7A" w:rsidRPr="00D75227">
        <w:rPr>
          <w:rFonts w:ascii="Arial" w:hAnsi="Arial" w:cs="Arial"/>
          <w:i/>
        </w:rPr>
        <w:t xml:space="preserve"> </w:t>
      </w:r>
    </w:p>
    <w:p w14:paraId="7BF3C56B" w14:textId="397DAB60" w:rsidR="000E70DF" w:rsidRDefault="004E7D21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A2E3A37" w14:textId="3C4993D3" w:rsidR="00CA7CF7" w:rsidRDefault="00CA7CF7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6DB8E8DB" w14:textId="77777777" w:rsidR="001F4104" w:rsidRDefault="001F4104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51E98D1C" w14:textId="77777777" w:rsidR="000E70DF" w:rsidRDefault="000E70DF">
      <w:pPr>
        <w:spacing w:line="240" w:lineRule="atLeast"/>
        <w:ind w:left="567" w:right="-1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3.4</w:t>
      </w:r>
      <w:r>
        <w:rPr>
          <w:rFonts w:ascii="Arial" w:hAnsi="Arial" w:cs="Arial"/>
          <w:b/>
          <w:bCs/>
        </w:rPr>
        <w:tab/>
        <w:t>Regelmäßige Überprüfung der Identität und Reinheit der benutzten Organismen</w:t>
      </w:r>
    </w:p>
    <w:p w14:paraId="07D7531A" w14:textId="77777777" w:rsidR="000E70DF" w:rsidRDefault="000E70DF">
      <w:pPr>
        <w:tabs>
          <w:tab w:val="left" w:pos="2269"/>
          <w:tab w:val="left" w:pos="4537"/>
          <w:tab w:val="left" w:pos="6804"/>
        </w:tabs>
        <w:spacing w:line="240" w:lineRule="atLeast"/>
        <w:ind w:left="568" w:right="-1"/>
        <w:rPr>
          <w:rFonts w:ascii="Arial" w:hAnsi="Arial" w:cs="Arial"/>
        </w:rPr>
      </w:pPr>
      <w:r>
        <w:rPr>
          <w:rFonts w:ascii="Arial" w:hAnsi="Arial" w:cs="Arial"/>
        </w:rPr>
        <w:t>Angewendete Methoden:</w:t>
      </w:r>
    </w:p>
    <w:bookmarkStart w:id="19" w:name="Text20"/>
    <w:p w14:paraId="6A9BBD72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73BFB6AC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6E4816F8" w14:textId="0F83CA74" w:rsidR="00670046" w:rsidRDefault="00670046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4DFA6CAD" w14:textId="77777777" w:rsidR="001F4104" w:rsidRDefault="001F4104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6BD60484" w14:textId="77777777" w:rsidR="000E70DF" w:rsidRDefault="000E70DF">
      <w:pPr>
        <w:tabs>
          <w:tab w:val="left" w:pos="567"/>
        </w:tabs>
        <w:ind w:left="567" w:right="-1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3.5</w:t>
      </w:r>
      <w:r>
        <w:rPr>
          <w:rFonts w:ascii="Arial" w:hAnsi="Arial" w:cs="Arial"/>
          <w:b/>
          <w:bCs/>
        </w:rPr>
        <w:tab/>
        <w:t>Betriebsanweisung und Hygieneplan</w:t>
      </w:r>
    </w:p>
    <w:p w14:paraId="0C782F32" w14:textId="77777777" w:rsidR="000E70DF" w:rsidRDefault="000E70DF">
      <w:pPr>
        <w:tabs>
          <w:tab w:val="left" w:pos="567"/>
          <w:tab w:val="left" w:pos="6663"/>
        </w:tabs>
        <w:ind w:left="567" w:right="-1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3.5.1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Wurden Betriebsanweisung und Hygieneplan an die zusätzlich gehandhabten Organismen angepasst?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9B752B9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>
        <w:rPr>
          <w:rFonts w:ascii="Arial" w:hAnsi="Arial" w:cs="Arial"/>
          <w:b/>
          <w:bCs/>
        </w:rPr>
        <w:t>ja</w:t>
      </w:r>
      <w:r>
        <w:rPr>
          <w:rFonts w:ascii="Arial" w:hAnsi="Arial" w:cs="Arial"/>
        </w:rPr>
        <w:t>, legen Sie bitte eine aktualisierte Version der Betriebsanweisung bzw. des Hygieneplanes bei.</w:t>
      </w:r>
    </w:p>
    <w:p w14:paraId="08ED80F1" w14:textId="77777777" w:rsidR="000E70DF" w:rsidRDefault="000E70DF">
      <w:pPr>
        <w:tabs>
          <w:tab w:val="left" w:pos="567"/>
          <w:tab w:val="left" w:pos="6663"/>
        </w:tabs>
        <w:ind w:left="567" w:right="-1"/>
        <w:rPr>
          <w:rFonts w:ascii="Arial" w:hAnsi="Arial" w:cs="Arial"/>
        </w:rPr>
      </w:pPr>
    </w:p>
    <w:p w14:paraId="1A78493D" w14:textId="77777777" w:rsidR="000E70DF" w:rsidRDefault="000E70DF">
      <w:pPr>
        <w:tabs>
          <w:tab w:val="left" w:pos="567"/>
          <w:tab w:val="left" w:pos="6663"/>
        </w:tabs>
        <w:ind w:left="567" w:right="-1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3.5.2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Gibt es Änderungen der sicherheitsrelevanten Einrichtungen und Vorkehrungen?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39E58AB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>
        <w:rPr>
          <w:rFonts w:ascii="Arial" w:hAnsi="Arial" w:cs="Arial"/>
          <w:b/>
          <w:bCs/>
        </w:rPr>
        <w:t>ja</w:t>
      </w:r>
      <w:r>
        <w:rPr>
          <w:rFonts w:ascii="Arial" w:hAnsi="Arial" w:cs="Arial"/>
        </w:rPr>
        <w:t>, beschreiben Sie diese bitte.</w:t>
      </w:r>
    </w:p>
    <w:bookmarkStart w:id="20" w:name="Text21"/>
    <w:p w14:paraId="3CBC51BE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1F98B3A7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4030C80A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A76EE38" w14:textId="77777777" w:rsidR="000E70DF" w:rsidRDefault="000E70DF">
      <w:pPr>
        <w:spacing w:line="240" w:lineRule="atLeast"/>
        <w:ind w:left="567" w:right="-1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3.6</w:t>
      </w:r>
      <w:r>
        <w:rPr>
          <w:rFonts w:ascii="Arial" w:hAnsi="Arial" w:cs="Arial"/>
          <w:b/>
          <w:bCs/>
        </w:rPr>
        <w:tab/>
        <w:t>Abfallentsorgung</w:t>
      </w:r>
    </w:p>
    <w:p w14:paraId="2F9D91DE" w14:textId="77777777" w:rsidR="000E70DF" w:rsidRDefault="000E70DF">
      <w:pPr>
        <w:tabs>
          <w:tab w:val="left" w:pos="567"/>
        </w:tabs>
        <w:ind w:left="567" w:right="-1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3.6.1</w:t>
      </w:r>
      <w:r>
        <w:rPr>
          <w:rFonts w:ascii="Arial" w:hAnsi="Arial" w:cs="Arial"/>
        </w:rPr>
        <w:tab/>
        <w:t>Inaktivierung durch physikalische Verfahren (Autoklav)?</w:t>
      </w:r>
    </w:p>
    <w:p w14:paraId="4AF1BBFA" w14:textId="77777777" w:rsidR="000E70DF" w:rsidRDefault="000E70DF" w:rsidP="00EE6473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6C546DA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>
        <w:rPr>
          <w:rFonts w:ascii="Arial" w:hAnsi="Arial" w:cs="Arial"/>
          <w:b/>
          <w:bCs/>
        </w:rPr>
        <w:t>nein</w:t>
      </w:r>
      <w:r>
        <w:rPr>
          <w:rFonts w:ascii="Arial" w:hAnsi="Arial" w:cs="Arial"/>
        </w:rPr>
        <w:t>, bitte Angaben zum anderen Verfahren, zum Wirksamkeitsnachweis, zur Umweltverträglichkeit und zu den Gründen, warum der Abfall nicht durch ein physikalisches Verfah</w:t>
      </w:r>
      <w:r w:rsidR="0095253E">
        <w:rPr>
          <w:rFonts w:ascii="Arial" w:hAnsi="Arial" w:cs="Arial"/>
        </w:rPr>
        <w:t>r</w:t>
      </w:r>
      <w:r>
        <w:rPr>
          <w:rFonts w:ascii="Arial" w:hAnsi="Arial" w:cs="Arial"/>
        </w:rPr>
        <w:t>en inaktiviert werden kann.</w:t>
      </w:r>
    </w:p>
    <w:bookmarkStart w:id="21" w:name="Text22"/>
    <w:p w14:paraId="493BFBA7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14:paraId="1D320312" w14:textId="77777777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18C7A3AA" w14:textId="1E11A90B" w:rsidR="00212016" w:rsidRDefault="00212016" w:rsidP="00A03301">
      <w:pPr>
        <w:tabs>
          <w:tab w:val="left" w:pos="567"/>
        </w:tabs>
        <w:ind w:right="-1"/>
        <w:rPr>
          <w:rFonts w:ascii="Arial" w:hAnsi="Arial" w:cs="Arial"/>
        </w:rPr>
      </w:pPr>
    </w:p>
    <w:p w14:paraId="51EB0A18" w14:textId="77777777" w:rsidR="000E70DF" w:rsidRDefault="000E70DF">
      <w:pPr>
        <w:spacing w:line="240" w:lineRule="atLeast"/>
        <w:ind w:left="567" w:right="-1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3.6.2</w:t>
      </w:r>
      <w:r>
        <w:rPr>
          <w:rFonts w:ascii="Arial" w:hAnsi="Arial" w:cs="Arial"/>
        </w:rPr>
        <w:tab/>
        <w:t>Standort des Autoklaven</w:t>
      </w:r>
    </w:p>
    <w:p w14:paraId="06542823" w14:textId="3F975A1F" w:rsidR="00C64AD6" w:rsidRDefault="00E94474" w:rsidP="008F74D9">
      <w:pPr>
        <w:tabs>
          <w:tab w:val="left" w:pos="567"/>
        </w:tabs>
        <w:ind w:left="567" w:right="-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</w:p>
    <w:p w14:paraId="5420A77E" w14:textId="0ECCAD66" w:rsidR="000A71C5" w:rsidRDefault="000A71C5">
      <w:pPr>
        <w:spacing w:line="240" w:lineRule="atLeast"/>
        <w:ind w:left="567" w:right="-1" w:hanging="567"/>
        <w:rPr>
          <w:rFonts w:ascii="Arial" w:hAnsi="Arial" w:cs="Arial"/>
        </w:rPr>
      </w:pPr>
    </w:p>
    <w:p w14:paraId="1F160D21" w14:textId="3F92C5E8" w:rsidR="000A71C5" w:rsidRDefault="000A71C5">
      <w:pPr>
        <w:spacing w:line="240" w:lineRule="atLeast"/>
        <w:ind w:left="567" w:right="-1" w:hanging="567"/>
        <w:rPr>
          <w:rFonts w:ascii="Arial" w:hAnsi="Arial" w:cs="Arial"/>
        </w:rPr>
      </w:pPr>
    </w:p>
    <w:p w14:paraId="605B5E1E" w14:textId="3ACA1AB2" w:rsidR="000A71C5" w:rsidRDefault="000A71C5" w:rsidP="00D9289D">
      <w:pPr>
        <w:spacing w:line="240" w:lineRule="atLeast"/>
        <w:ind w:right="-1"/>
        <w:rPr>
          <w:rFonts w:ascii="Arial" w:hAnsi="Arial" w:cs="Arial"/>
        </w:rPr>
      </w:pPr>
    </w:p>
    <w:p w14:paraId="766F053D" w14:textId="49098EE3" w:rsidR="001F4104" w:rsidRDefault="001F4104" w:rsidP="00D9289D">
      <w:pPr>
        <w:spacing w:line="240" w:lineRule="atLeast"/>
        <w:ind w:right="-1"/>
        <w:rPr>
          <w:rFonts w:ascii="Arial" w:hAnsi="Arial" w:cs="Arial"/>
        </w:rPr>
      </w:pPr>
    </w:p>
    <w:p w14:paraId="0EBB80D2" w14:textId="77777777" w:rsidR="001F4104" w:rsidRDefault="001F4104" w:rsidP="00D9289D">
      <w:pPr>
        <w:spacing w:line="240" w:lineRule="atLeast"/>
        <w:ind w:right="-1"/>
        <w:rPr>
          <w:rFonts w:ascii="Arial" w:hAnsi="Arial" w:cs="Arial"/>
        </w:rPr>
      </w:pPr>
    </w:p>
    <w:p w14:paraId="63FFCAF5" w14:textId="77777777" w:rsidR="00EE6473" w:rsidRPr="00C64AD6" w:rsidRDefault="00EE6473" w:rsidP="00EE6473">
      <w:pPr>
        <w:spacing w:line="240" w:lineRule="atLeast"/>
        <w:ind w:left="567" w:right="-1" w:hanging="567"/>
        <w:rPr>
          <w:rFonts w:ascii="Arial" w:hAnsi="Arial" w:cs="Arial"/>
        </w:rPr>
      </w:pPr>
      <w:r w:rsidRPr="00C64AD6">
        <w:rPr>
          <w:rFonts w:ascii="Arial" w:hAnsi="Arial" w:cs="Arial"/>
          <w:b/>
        </w:rPr>
        <w:t>3.6.3</w:t>
      </w:r>
      <w:r>
        <w:rPr>
          <w:rFonts w:ascii="Arial" w:hAnsi="Arial" w:cs="Arial"/>
        </w:rPr>
        <w:t xml:space="preserve"> </w:t>
      </w:r>
      <w:r w:rsidRPr="00C64AD6">
        <w:rPr>
          <w:rFonts w:ascii="Arial" w:hAnsi="Arial" w:cs="Arial"/>
        </w:rPr>
        <w:t>Sind beim Autoklavieren Abweichungen von den in § 25 Abs. 1 GenTSV</w:t>
      </w:r>
    </w:p>
    <w:p w14:paraId="6719F4F1" w14:textId="77777777" w:rsidR="00EE6473" w:rsidRDefault="00EE6473" w:rsidP="00EE6473">
      <w:pPr>
        <w:spacing w:line="240" w:lineRule="atLeast"/>
        <w:ind w:left="567" w:right="-1"/>
        <w:rPr>
          <w:rFonts w:ascii="Arial" w:hAnsi="Arial" w:cs="Arial"/>
        </w:rPr>
      </w:pPr>
      <w:r w:rsidRPr="00C64AD6">
        <w:rPr>
          <w:rFonts w:ascii="Arial" w:hAnsi="Arial" w:cs="Arial"/>
        </w:rPr>
        <w:t>genannten Bedingungen (121</w:t>
      </w:r>
      <w:r w:rsidRPr="00C64AD6">
        <w:rPr>
          <w:rFonts w:ascii="Arial" w:hAnsi="Arial" w:cs="Arial"/>
          <w:vertAlign w:val="superscript"/>
        </w:rPr>
        <w:t>o</w:t>
      </w:r>
      <w:r w:rsidRPr="00C64AD6">
        <w:rPr>
          <w:rFonts w:ascii="Arial" w:hAnsi="Arial" w:cs="Arial"/>
        </w:rPr>
        <w:t>C bzw. 134</w:t>
      </w:r>
      <w:r w:rsidRPr="00C64AD6">
        <w:rPr>
          <w:rFonts w:ascii="Arial" w:hAnsi="Arial" w:cs="Arial"/>
          <w:vertAlign w:val="superscript"/>
        </w:rPr>
        <w:t>o</w:t>
      </w:r>
      <w:r w:rsidRPr="00C64AD6">
        <w:rPr>
          <w:rFonts w:ascii="Arial" w:hAnsi="Arial" w:cs="Arial"/>
        </w:rPr>
        <w:t>C und 20 Minuten) vorgesehen?</w:t>
      </w:r>
    </w:p>
    <w:p w14:paraId="35D94D2F" w14:textId="43855C8C" w:rsidR="00C64AD6" w:rsidRPr="00C64AD6" w:rsidRDefault="00C64AD6" w:rsidP="00C64AD6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4AD6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  <w:r w:rsidRPr="00C64AD6">
        <w:rPr>
          <w:rFonts w:ascii="Arial" w:hAnsi="Arial" w:cs="Arial"/>
        </w:rPr>
        <w:tab/>
        <w:t>Nein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</w:p>
    <w:p w14:paraId="23216C2B" w14:textId="77777777" w:rsidR="00EE6473" w:rsidRPr="00EE6473" w:rsidRDefault="00EE6473" w:rsidP="00EE6473">
      <w:pPr>
        <w:tabs>
          <w:tab w:val="left" w:pos="567"/>
        </w:tabs>
        <w:ind w:left="567" w:right="-1"/>
        <w:rPr>
          <w:rFonts w:ascii="Arial" w:hAnsi="Arial" w:cs="Arial"/>
        </w:rPr>
      </w:pPr>
      <w:r w:rsidRPr="00EE6473">
        <w:rPr>
          <w:rFonts w:ascii="Arial" w:hAnsi="Arial" w:cs="Arial"/>
        </w:rPr>
        <w:t xml:space="preserve">Wenn </w:t>
      </w:r>
      <w:r w:rsidRPr="00EE6473">
        <w:rPr>
          <w:rFonts w:ascii="Arial" w:hAnsi="Arial" w:cs="Arial"/>
          <w:b/>
        </w:rPr>
        <w:t>ja</w:t>
      </w:r>
      <w:r w:rsidRPr="00EE6473">
        <w:rPr>
          <w:rFonts w:ascii="Arial" w:hAnsi="Arial" w:cs="Arial"/>
        </w:rPr>
        <w:t>, bitte Angaben zu Temperatur, Dauer und zum Wirksamkeitsnachweis.</w:t>
      </w:r>
    </w:p>
    <w:p w14:paraId="40EF177B" w14:textId="54D5CA28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2F649E94" w14:textId="04E3C9A8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31BBDD0B" w14:textId="77777777" w:rsidR="000A71C5" w:rsidRDefault="000A71C5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422465E3" w14:textId="207320FF" w:rsidR="000E70DF" w:rsidRDefault="00EE6473" w:rsidP="00EE6473">
      <w:pPr>
        <w:ind w:right="-1"/>
        <w:rPr>
          <w:rFonts w:ascii="Arial" w:hAnsi="Arial" w:cs="Arial"/>
        </w:rPr>
      </w:pPr>
      <w:r w:rsidRPr="00EE6473">
        <w:rPr>
          <w:rFonts w:ascii="Arial" w:hAnsi="Arial" w:cs="Arial"/>
          <w:b/>
        </w:rPr>
        <w:t>3.6.4</w:t>
      </w:r>
      <w:r>
        <w:rPr>
          <w:rFonts w:ascii="Arial" w:hAnsi="Arial" w:cs="Arial"/>
        </w:rPr>
        <w:t xml:space="preserve"> </w:t>
      </w:r>
      <w:r w:rsidRPr="00EE6473">
        <w:rPr>
          <w:rFonts w:ascii="Arial" w:hAnsi="Arial" w:cs="Arial"/>
        </w:rPr>
        <w:t>Ist eine regelmäßige Überprüfung des Autoklavierverfahrens vorgesehen?</w:t>
      </w:r>
    </w:p>
    <w:p w14:paraId="7BC59B31" w14:textId="764B962D" w:rsidR="00EE6473" w:rsidRDefault="00EE6473" w:rsidP="00EE6473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4AD6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  <w:r w:rsidRPr="00C64AD6">
        <w:rPr>
          <w:rFonts w:ascii="Arial" w:hAnsi="Arial" w:cs="Arial"/>
        </w:rPr>
        <w:tab/>
        <w:t>Nein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</w:p>
    <w:p w14:paraId="3BA8A32E" w14:textId="77777777" w:rsidR="00EE6473" w:rsidRPr="00EE6473" w:rsidRDefault="00EE6473" w:rsidP="00EE6473">
      <w:pPr>
        <w:ind w:left="567" w:right="-1"/>
        <w:rPr>
          <w:rFonts w:ascii="Arial" w:hAnsi="Arial" w:cs="Arial"/>
        </w:rPr>
      </w:pPr>
      <w:r w:rsidRPr="00EE6473">
        <w:rPr>
          <w:rFonts w:ascii="Arial" w:hAnsi="Arial" w:cs="Arial"/>
        </w:rPr>
        <w:t xml:space="preserve">Wenn </w:t>
      </w:r>
      <w:r w:rsidRPr="00EE6473">
        <w:rPr>
          <w:rFonts w:ascii="Arial" w:hAnsi="Arial" w:cs="Arial"/>
          <w:b/>
        </w:rPr>
        <w:t>ja</w:t>
      </w:r>
      <w:r w:rsidRPr="00EE6473">
        <w:rPr>
          <w:rFonts w:ascii="Arial" w:hAnsi="Arial" w:cs="Arial"/>
        </w:rPr>
        <w:t>, bitte nähere Angaben:</w:t>
      </w:r>
    </w:p>
    <w:p w14:paraId="2FA9ACF1" w14:textId="77777777" w:rsidR="00EE6473" w:rsidRDefault="00EE6473" w:rsidP="00EE6473">
      <w:pPr>
        <w:ind w:right="-1"/>
        <w:rPr>
          <w:rFonts w:ascii="Arial" w:hAnsi="Arial" w:cs="Arial"/>
        </w:rPr>
      </w:pPr>
    </w:p>
    <w:p w14:paraId="0965924E" w14:textId="4E9A013C" w:rsidR="000E70DF" w:rsidRDefault="000E70DF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694EBD15" w14:textId="69E9ACB0" w:rsidR="00670046" w:rsidRDefault="00670046">
      <w:pPr>
        <w:tabs>
          <w:tab w:val="left" w:pos="567"/>
        </w:tabs>
        <w:ind w:left="567" w:right="-1"/>
        <w:rPr>
          <w:rFonts w:ascii="Arial" w:hAnsi="Arial" w:cs="Arial"/>
        </w:rPr>
      </w:pPr>
    </w:p>
    <w:p w14:paraId="3EE8CA89" w14:textId="3CC5930A" w:rsidR="00AF5E8B" w:rsidRDefault="00AF5E8B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  <w:r w:rsidRPr="00AF5E8B">
        <w:rPr>
          <w:rFonts w:ascii="Arial" w:hAnsi="Arial" w:cs="Arial"/>
          <w:b/>
        </w:rPr>
        <w:t>3.6.5</w:t>
      </w:r>
      <w:r>
        <w:rPr>
          <w:rFonts w:ascii="Arial" w:hAnsi="Arial" w:cs="Arial"/>
        </w:rPr>
        <w:t xml:space="preserve"> </w:t>
      </w:r>
      <w:r w:rsidRPr="00AF5E8B">
        <w:rPr>
          <w:rFonts w:ascii="Arial" w:hAnsi="Arial" w:cs="Arial"/>
        </w:rPr>
        <w:t>Inaktivierung durch chemische Verfahren (Antrag notwendig)?</w:t>
      </w:r>
    </w:p>
    <w:p w14:paraId="171F4137" w14:textId="40A4AC61" w:rsidR="00AF5E8B" w:rsidRDefault="00AF5E8B" w:rsidP="00A03301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4AD6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  <w:r w:rsidRPr="00C64AD6">
        <w:rPr>
          <w:rFonts w:ascii="Arial" w:hAnsi="Arial" w:cs="Arial"/>
        </w:rPr>
        <w:tab/>
        <w:t>Nein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</w:p>
    <w:p w14:paraId="3C788889" w14:textId="77777777" w:rsidR="00A03301" w:rsidRPr="00A03301" w:rsidRDefault="00A03301" w:rsidP="00A03301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  <w:r w:rsidRPr="00A03301">
        <w:rPr>
          <w:rFonts w:ascii="Arial" w:hAnsi="Arial" w:cs="Arial"/>
        </w:rPr>
        <w:t xml:space="preserve">Wenn </w:t>
      </w:r>
      <w:r w:rsidRPr="00A03301">
        <w:rPr>
          <w:rFonts w:ascii="Arial" w:hAnsi="Arial" w:cs="Arial"/>
          <w:b/>
        </w:rPr>
        <w:t>ja</w:t>
      </w:r>
      <w:r w:rsidRPr="00A03301">
        <w:rPr>
          <w:rFonts w:ascii="Arial" w:hAnsi="Arial" w:cs="Arial"/>
        </w:rPr>
        <w:t>, bitte Angaben zum Verfahren, zum Wirksamkeitsnachweis, zur Umweltverträglichkeit und zu den Gründen, warum der Abfall nicht durch ein physikalisches Verfahren inaktiviert werden kann.</w:t>
      </w:r>
    </w:p>
    <w:p w14:paraId="0875E1DA" w14:textId="77777777" w:rsidR="00A03301" w:rsidRDefault="00A03301" w:rsidP="00AF5E8B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</w:p>
    <w:p w14:paraId="02A6A8A6" w14:textId="62C266FB" w:rsidR="00AF5E8B" w:rsidRDefault="00AF5E8B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56F59402" w14:textId="77777777" w:rsidR="00A03301" w:rsidRDefault="00A03301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337ACBF0" w14:textId="77777777" w:rsidR="00A03301" w:rsidRDefault="00A03301" w:rsidP="00A03301">
      <w:pPr>
        <w:tabs>
          <w:tab w:val="left" w:pos="567"/>
        </w:tabs>
        <w:ind w:left="567" w:right="-1" w:hanging="567"/>
        <w:rPr>
          <w:rFonts w:ascii="Arial" w:hAnsi="Arial" w:cs="Arial"/>
        </w:rPr>
      </w:pPr>
      <w:r w:rsidRPr="00A03301">
        <w:rPr>
          <w:rFonts w:ascii="Arial" w:hAnsi="Arial" w:cs="Arial"/>
          <w:b/>
        </w:rPr>
        <w:t>3.6.6</w:t>
      </w:r>
      <w:r>
        <w:rPr>
          <w:rFonts w:ascii="Arial" w:hAnsi="Arial" w:cs="Arial"/>
        </w:rPr>
        <w:t xml:space="preserve"> </w:t>
      </w:r>
      <w:r w:rsidRPr="00A03301">
        <w:rPr>
          <w:rFonts w:ascii="Arial" w:hAnsi="Arial" w:cs="Arial"/>
        </w:rPr>
        <w:t xml:space="preserve">Sonstige Inaktivierungsverfahren (z.B. durch Verbrennen in einer gentechnischen Anlage)?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A08C15" w14:textId="77777777" w:rsidR="00A03301" w:rsidRDefault="00A03301" w:rsidP="00A03301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4AD6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  <w:r w:rsidRPr="00C64AD6">
        <w:rPr>
          <w:rFonts w:ascii="Arial" w:hAnsi="Arial" w:cs="Arial"/>
        </w:rPr>
        <w:tab/>
        <w:t>Nein</w:t>
      </w:r>
      <w:r w:rsidRPr="00C64AD6">
        <w:rPr>
          <w:rFonts w:ascii="Arial" w:hAnsi="Arial" w:cs="Arial"/>
        </w:rPr>
        <w:tab/>
      </w:r>
      <w:r w:rsidRPr="00C64AD6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64AD6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C64AD6">
        <w:rPr>
          <w:rFonts w:ascii="Arial" w:hAnsi="Arial" w:cs="Arial"/>
        </w:rPr>
        <w:fldChar w:fldCharType="end"/>
      </w:r>
    </w:p>
    <w:p w14:paraId="4A356AE3" w14:textId="460BB4A7" w:rsidR="00A03301" w:rsidRPr="00A03301" w:rsidRDefault="00A03301" w:rsidP="00A03301">
      <w:pPr>
        <w:tabs>
          <w:tab w:val="left" w:pos="567"/>
        </w:tabs>
        <w:ind w:left="567" w:right="-1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3301">
        <w:rPr>
          <w:rFonts w:ascii="Arial" w:hAnsi="Arial" w:cs="Arial"/>
        </w:rPr>
        <w:t xml:space="preserve">Wenn </w:t>
      </w:r>
      <w:r w:rsidRPr="00A03301">
        <w:rPr>
          <w:rFonts w:ascii="Arial" w:hAnsi="Arial" w:cs="Arial"/>
          <w:b/>
        </w:rPr>
        <w:t>ja</w:t>
      </w:r>
      <w:r w:rsidRPr="00A03301">
        <w:rPr>
          <w:rFonts w:ascii="Arial" w:hAnsi="Arial" w:cs="Arial"/>
        </w:rPr>
        <w:t>, bitte Angaben zum Verfahren und zum Wirksamkeitsnachweis:</w:t>
      </w:r>
    </w:p>
    <w:p w14:paraId="2EF181E2" w14:textId="34B58F76" w:rsidR="00A03301" w:rsidRDefault="00A03301" w:rsidP="00A03301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344D6321" w14:textId="77777777" w:rsidR="000A71C5" w:rsidRPr="00A03301" w:rsidRDefault="000A71C5" w:rsidP="00A03301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684030B2" w14:textId="60D9A536" w:rsidR="00AF5E8B" w:rsidRDefault="00AF5E8B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1C06CFF3" w14:textId="31AE3CB8" w:rsidR="00AF5E8B" w:rsidRDefault="00A03301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  <w:r w:rsidRPr="00A03301">
        <w:rPr>
          <w:rFonts w:ascii="Arial" w:hAnsi="Arial" w:cs="Arial"/>
          <w:b/>
        </w:rPr>
        <w:t>3.6.7</w:t>
      </w:r>
      <w:r>
        <w:rPr>
          <w:rFonts w:ascii="Arial" w:hAnsi="Arial" w:cs="Arial"/>
        </w:rPr>
        <w:t xml:space="preserve"> </w:t>
      </w:r>
      <w:r w:rsidRPr="00A03301">
        <w:rPr>
          <w:rFonts w:ascii="Arial" w:hAnsi="Arial" w:cs="Arial"/>
        </w:rPr>
        <w:t>Werden alle S1-Abfälle/Abwässer der S2-Anla</w:t>
      </w:r>
      <w:r>
        <w:rPr>
          <w:rFonts w:ascii="Arial" w:hAnsi="Arial" w:cs="Arial"/>
        </w:rPr>
        <w:t>ge gemäß § 24 Abs. 1 Nr. 2, Nr.</w:t>
      </w:r>
      <w:r w:rsidRPr="00A03301">
        <w:rPr>
          <w:rFonts w:ascii="Arial" w:hAnsi="Arial" w:cs="Arial"/>
        </w:rPr>
        <w:t>3 und Abs. 2 GenTSV inaktiviert?</w:t>
      </w:r>
    </w:p>
    <w:p w14:paraId="75556CEB" w14:textId="07B1D756" w:rsidR="00A03301" w:rsidRPr="00A03301" w:rsidRDefault="00A03301" w:rsidP="00A03301">
      <w:pPr>
        <w:tabs>
          <w:tab w:val="left" w:pos="567"/>
          <w:tab w:val="left" w:pos="6663"/>
          <w:tab w:val="left" w:pos="7230"/>
          <w:tab w:val="left" w:pos="7797"/>
          <w:tab w:val="left" w:pos="8647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3301">
        <w:rPr>
          <w:rFonts w:ascii="Arial" w:hAnsi="Arial" w:cs="Arial"/>
        </w:rPr>
        <w:t xml:space="preserve">Ja </w:t>
      </w:r>
      <w:r w:rsidRPr="00A03301">
        <w:rPr>
          <w:rFonts w:ascii="Arial" w:hAnsi="Arial" w:cs="Arial"/>
        </w:rPr>
        <w:tab/>
      </w:r>
      <w:r w:rsidRPr="00A03301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A03301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A03301">
        <w:rPr>
          <w:rFonts w:ascii="Arial" w:hAnsi="Arial" w:cs="Arial"/>
        </w:rPr>
        <w:fldChar w:fldCharType="end"/>
      </w:r>
      <w:r w:rsidRPr="00A03301">
        <w:rPr>
          <w:rFonts w:ascii="Arial" w:hAnsi="Arial" w:cs="Arial"/>
        </w:rPr>
        <w:tab/>
        <w:t>Nein</w:t>
      </w:r>
      <w:r w:rsidRPr="00A03301">
        <w:rPr>
          <w:rFonts w:ascii="Arial" w:hAnsi="Arial" w:cs="Arial"/>
        </w:rPr>
        <w:tab/>
      </w:r>
      <w:r w:rsidRPr="00A03301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A03301">
        <w:rPr>
          <w:rFonts w:ascii="Arial" w:hAnsi="Arial" w:cs="Arial"/>
        </w:rPr>
        <w:instrText xml:space="preserve"> FORMCHECKBOX </w:instrText>
      </w:r>
      <w:r w:rsidR="007260C1">
        <w:rPr>
          <w:rFonts w:ascii="Arial" w:hAnsi="Arial" w:cs="Arial"/>
        </w:rPr>
      </w:r>
      <w:r w:rsidR="007260C1">
        <w:rPr>
          <w:rFonts w:ascii="Arial" w:hAnsi="Arial" w:cs="Arial"/>
        </w:rPr>
        <w:fldChar w:fldCharType="separate"/>
      </w:r>
      <w:r w:rsidRPr="00A03301">
        <w:rPr>
          <w:rFonts w:ascii="Arial" w:hAnsi="Arial" w:cs="Arial"/>
        </w:rPr>
        <w:fldChar w:fldCharType="end"/>
      </w:r>
    </w:p>
    <w:p w14:paraId="714F5D94" w14:textId="77777777" w:rsidR="00BA213B" w:rsidRPr="00BA213B" w:rsidRDefault="00BA213B" w:rsidP="00BA213B">
      <w:pPr>
        <w:tabs>
          <w:tab w:val="left" w:pos="567"/>
        </w:tabs>
        <w:ind w:left="567" w:right="-1"/>
        <w:rPr>
          <w:rFonts w:ascii="Arial" w:hAnsi="Arial" w:cs="Arial"/>
        </w:rPr>
      </w:pPr>
      <w:r w:rsidRPr="00BA213B">
        <w:rPr>
          <w:rFonts w:ascii="Arial" w:hAnsi="Arial" w:cs="Arial"/>
        </w:rPr>
        <w:t xml:space="preserve">Wenn </w:t>
      </w:r>
      <w:r w:rsidRPr="00BA213B">
        <w:rPr>
          <w:rFonts w:ascii="Arial" w:hAnsi="Arial" w:cs="Arial"/>
          <w:b/>
        </w:rPr>
        <w:t>nein</w:t>
      </w:r>
      <w:r w:rsidRPr="00BA213B">
        <w:rPr>
          <w:rFonts w:ascii="Arial" w:hAnsi="Arial" w:cs="Arial"/>
        </w:rPr>
        <w:t>, bitte nähere Angaben:</w:t>
      </w:r>
    </w:p>
    <w:p w14:paraId="49843222" w14:textId="7386F77A" w:rsidR="00AF5E8B" w:rsidRDefault="00AF5E8B" w:rsidP="00BA213B">
      <w:pPr>
        <w:tabs>
          <w:tab w:val="left" w:pos="567"/>
        </w:tabs>
        <w:ind w:right="-1"/>
        <w:rPr>
          <w:rFonts w:ascii="Arial" w:hAnsi="Arial" w:cs="Arial"/>
        </w:rPr>
      </w:pPr>
    </w:p>
    <w:p w14:paraId="1BD1040D" w14:textId="77777777" w:rsidR="00BA213B" w:rsidRDefault="00BA213B" w:rsidP="00BA213B">
      <w:pPr>
        <w:tabs>
          <w:tab w:val="left" w:pos="567"/>
        </w:tabs>
        <w:ind w:right="-1"/>
        <w:rPr>
          <w:rFonts w:ascii="Arial" w:hAnsi="Arial" w:cs="Arial"/>
        </w:rPr>
      </w:pPr>
    </w:p>
    <w:p w14:paraId="32405C37" w14:textId="7925FA82" w:rsidR="00AF5E8B" w:rsidRDefault="00AF5E8B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41083527" w14:textId="23B97AD1" w:rsidR="00AF5E8B" w:rsidRDefault="00AF5E8B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1DA977EC" w14:textId="3DB483AB" w:rsidR="000A71C5" w:rsidRDefault="000A71C5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512C184D" w14:textId="13F5ED95" w:rsidR="000A71C5" w:rsidRDefault="000A71C5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5CA81F68" w14:textId="4F08184D" w:rsidR="000A71C5" w:rsidRDefault="000A71C5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p w14:paraId="4D3258FF" w14:textId="70C18A7D" w:rsidR="00AF5E8B" w:rsidRDefault="00AF5E8B" w:rsidP="00AF5E8B">
      <w:pPr>
        <w:tabs>
          <w:tab w:val="left" w:pos="567"/>
        </w:tabs>
        <w:ind w:left="567" w:right="-1" w:hanging="567"/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2552"/>
        <w:gridCol w:w="2551"/>
      </w:tblGrid>
      <w:tr w:rsidR="000E70DF" w14:paraId="2A9D5C7A" w14:textId="77777777">
        <w:trPr>
          <w:cantSplit/>
        </w:trPr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AA6FD6" w14:textId="77777777" w:rsidR="000E70DF" w:rsidRDefault="000E70DF">
            <w:pPr>
              <w:tabs>
                <w:tab w:val="left" w:pos="709"/>
                <w:tab w:val="left" w:pos="2835"/>
              </w:tabs>
              <w:spacing w:line="240" w:lineRule="atLeast"/>
              <w:ind w:right="-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9132BE" w14:textId="77777777" w:rsidR="000E70DF" w:rsidRDefault="000E70DF">
            <w:pPr>
              <w:tabs>
                <w:tab w:val="left" w:pos="709"/>
                <w:tab w:val="left" w:pos="2835"/>
              </w:tabs>
              <w:spacing w:line="24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803C" w14:textId="77777777" w:rsidR="000E70DF" w:rsidRDefault="000E70DF">
            <w:pPr>
              <w:tabs>
                <w:tab w:val="left" w:pos="709"/>
                <w:tab w:val="left" w:pos="2835"/>
              </w:tabs>
              <w:spacing w:line="24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C85624" w14:textId="77777777" w:rsidR="000E70DF" w:rsidRDefault="000E70DF">
            <w:pPr>
              <w:tabs>
                <w:tab w:val="left" w:pos="709"/>
                <w:tab w:val="left" w:pos="2835"/>
              </w:tabs>
              <w:spacing w:line="24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0E70DF" w14:paraId="16A80414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F16D0A" w14:textId="77777777" w:rsidR="000E70DF" w:rsidRDefault="000E70DF">
            <w:pPr>
              <w:tabs>
                <w:tab w:val="left" w:pos="709"/>
                <w:tab w:val="left" w:pos="2835"/>
              </w:tabs>
              <w:ind w:right="-1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Betreiber</w:t>
            </w:r>
            <w:r w:rsidR="00655B79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 bzw. gesetzliche(r) Vertreter</w:t>
            </w:r>
            <w:r w:rsidR="00655B79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 des</w:t>
            </w:r>
            <w:r w:rsidR="00655B79">
              <w:rPr>
                <w:rFonts w:ascii="Arial" w:hAnsi="Arial" w:cs="Arial"/>
              </w:rPr>
              <w:t>/der</w:t>
            </w:r>
            <w:r>
              <w:rPr>
                <w:rFonts w:ascii="Arial" w:hAnsi="Arial" w:cs="Arial"/>
              </w:rPr>
              <w:t xml:space="preserve"> Betreibers</w:t>
            </w:r>
            <w:r w:rsidR="00655B79">
              <w:rPr>
                <w:rFonts w:ascii="Arial" w:hAnsi="Arial" w:cs="Arial"/>
              </w:rPr>
              <w:t>/in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105BA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9C65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FD90C8" w14:textId="77777777" w:rsidR="000E70DF" w:rsidRDefault="000E70DF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</w:p>
        </w:tc>
      </w:tr>
      <w:tr w:rsidR="000E70DF" w14:paraId="6B57D7F0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B12851" w14:textId="77777777" w:rsidR="000E70DF" w:rsidRDefault="000E70DF">
            <w:pPr>
              <w:tabs>
                <w:tab w:val="left" w:pos="709"/>
                <w:tab w:val="left" w:pos="2835"/>
              </w:tabs>
              <w:ind w:right="-1"/>
              <w:rPr>
                <w:rFonts w:ascii="Arial" w:hAnsi="Arial" w:cs="Arial"/>
              </w:rPr>
            </w:pPr>
          </w:p>
          <w:p w14:paraId="156475FB" w14:textId="77777777" w:rsidR="000E70DF" w:rsidRDefault="000E70DF">
            <w:pPr>
              <w:tabs>
                <w:tab w:val="left" w:pos="709"/>
                <w:tab w:val="left" w:pos="2835"/>
              </w:tabs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Projektleiter/in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EEDC2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0192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7D0C91" w14:textId="77777777" w:rsidR="000E70DF" w:rsidRDefault="000E70DF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</w:p>
        </w:tc>
      </w:tr>
      <w:tr w:rsidR="000E70DF" w14:paraId="1A144137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03F40C" w14:textId="77777777" w:rsidR="000E70DF" w:rsidRDefault="000E70DF">
            <w:pPr>
              <w:tabs>
                <w:tab w:val="left" w:pos="709"/>
                <w:tab w:val="left" w:pos="2835"/>
              </w:tabs>
              <w:ind w:right="-1"/>
              <w:rPr>
                <w:rFonts w:ascii="Arial" w:hAnsi="Arial" w:cs="Arial"/>
              </w:rPr>
            </w:pPr>
          </w:p>
          <w:p w14:paraId="46B62C87" w14:textId="77777777" w:rsidR="000E70DF" w:rsidRDefault="000E70DF">
            <w:pPr>
              <w:tabs>
                <w:tab w:val="left" w:pos="709"/>
                <w:tab w:val="left" w:pos="2835"/>
              </w:tabs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70B69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A937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B1764E" w14:textId="77777777" w:rsidR="000E70DF" w:rsidRDefault="000E70DF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</w:p>
        </w:tc>
      </w:tr>
      <w:tr w:rsidR="000E70DF" w14:paraId="2A9F8B51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6169B46" w14:textId="77777777" w:rsidR="000E70DF" w:rsidRDefault="000E70DF">
            <w:pPr>
              <w:tabs>
                <w:tab w:val="left" w:pos="709"/>
                <w:tab w:val="left" w:pos="2835"/>
              </w:tabs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Projekt</w:t>
            </w:r>
            <w:r>
              <w:rPr>
                <w:rFonts w:ascii="Arial" w:hAnsi="Arial" w:cs="Arial"/>
              </w:rPr>
              <w:softHyphen/>
              <w:t>leiter/innen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C4F7A0F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0A830B" w14:textId="77777777" w:rsidR="000E70DF" w:rsidRDefault="00340053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E51FE8E" w14:textId="77777777" w:rsidR="000E70DF" w:rsidRDefault="000E70DF">
            <w:pPr>
              <w:tabs>
                <w:tab w:val="left" w:pos="709"/>
                <w:tab w:val="left" w:pos="2835"/>
              </w:tabs>
              <w:spacing w:line="480" w:lineRule="atLeast"/>
              <w:ind w:right="-1"/>
              <w:rPr>
                <w:rFonts w:ascii="Arial" w:hAnsi="Arial" w:cs="Arial"/>
              </w:rPr>
            </w:pPr>
          </w:p>
        </w:tc>
      </w:tr>
    </w:tbl>
    <w:p w14:paraId="45B07479" w14:textId="77777777" w:rsidR="000E70DF" w:rsidRDefault="000E70DF">
      <w:pPr>
        <w:tabs>
          <w:tab w:val="left" w:pos="709"/>
        </w:tabs>
        <w:ind w:right="-1"/>
        <w:rPr>
          <w:rFonts w:ascii="Arial" w:hAnsi="Arial" w:cs="Arial"/>
        </w:rPr>
      </w:pPr>
    </w:p>
    <w:p w14:paraId="1D711BD4" w14:textId="77777777" w:rsidR="000E70DF" w:rsidRDefault="000E70DF">
      <w:pPr>
        <w:tabs>
          <w:tab w:val="left" w:pos="709"/>
        </w:tabs>
        <w:ind w:right="-1"/>
        <w:rPr>
          <w:rFonts w:ascii="Arial" w:hAnsi="Arial" w:cs="Arial"/>
        </w:rPr>
      </w:pPr>
    </w:p>
    <w:sectPr w:rsidR="000E70DF" w:rsidSect="00044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8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A616" w14:textId="77777777" w:rsidR="00453EDB" w:rsidRDefault="00453EDB">
      <w:r>
        <w:separator/>
      </w:r>
    </w:p>
  </w:endnote>
  <w:endnote w:type="continuationSeparator" w:id="0">
    <w:p w14:paraId="3E2CBA05" w14:textId="77777777" w:rsidR="00453EDB" w:rsidRDefault="0045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29B3" w14:textId="77777777" w:rsidR="006B0EB3" w:rsidRDefault="006B0E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DBFA" w14:textId="2EB0360E" w:rsidR="00453EDB" w:rsidRDefault="00453EDB" w:rsidP="000442E1">
    <w:pPr>
      <w:pStyle w:val="Fuzeile"/>
      <w:spacing w:line="240" w:lineRule="atLeast"/>
      <w:ind w:right="-426"/>
      <w:rPr>
        <w:rFonts w:ascii="Univers (W1)" w:hAnsi="Univers (W1)"/>
        <w:b/>
      </w:rPr>
    </w:pPr>
    <w:r>
      <w:rPr>
        <w:rFonts w:ascii="Univers (W1)" w:hAnsi="Univers (W1)"/>
        <w:b/>
      </w:rPr>
      <w:t>0</w:t>
    </w:r>
    <w:r w:rsidR="002D38A8">
      <w:rPr>
        <w:rFonts w:ascii="Univers (W1)" w:hAnsi="Univers (W1)"/>
        <w:b/>
      </w:rPr>
      <w:t>6</w:t>
    </w:r>
    <w:r>
      <w:rPr>
        <w:rFonts w:ascii="Univers (W1)" w:hAnsi="Univers (W1)"/>
        <w:b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56C2" w14:textId="747DB22A" w:rsidR="00453EDB" w:rsidRDefault="00453EDB" w:rsidP="000442E1">
    <w:pPr>
      <w:pStyle w:val="Fuzeile"/>
      <w:spacing w:line="240" w:lineRule="atLeast"/>
      <w:ind w:right="-426"/>
      <w:rPr>
        <w:rFonts w:ascii="Univers (W1)" w:hAnsi="Univers (W1)"/>
        <w:b/>
      </w:rPr>
    </w:pPr>
    <w:r>
      <w:rPr>
        <w:rFonts w:ascii="Univers (W1)" w:hAnsi="Univers (W1)"/>
        <w:b/>
      </w:rPr>
      <w:t>0</w:t>
    </w:r>
    <w:r w:rsidR="002D38A8">
      <w:rPr>
        <w:rFonts w:ascii="Univers (W1)" w:hAnsi="Univers (W1)"/>
        <w:b/>
      </w:rPr>
      <w:t>6</w:t>
    </w:r>
    <w:r>
      <w:rPr>
        <w:rFonts w:ascii="Univers (W1)" w:hAnsi="Univers (W1)"/>
        <w:b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5AD3" w14:textId="77777777" w:rsidR="00453EDB" w:rsidRDefault="00453EDB">
      <w:r>
        <w:separator/>
      </w:r>
    </w:p>
  </w:footnote>
  <w:footnote w:type="continuationSeparator" w:id="0">
    <w:p w14:paraId="34C8F037" w14:textId="77777777" w:rsidR="00453EDB" w:rsidRDefault="00453EDB">
      <w:r>
        <w:continuationSeparator/>
      </w:r>
    </w:p>
  </w:footnote>
  <w:footnote w:id="1">
    <w:p w14:paraId="79DE4A67" w14:textId="5009BAB9" w:rsidR="00453EDB" w:rsidRDefault="00453EDB">
      <w:pPr>
        <w:pStyle w:val="Funotentext"/>
        <w:tabs>
          <w:tab w:val="left" w:pos="284"/>
          <w:tab w:val="left" w:pos="568"/>
        </w:tabs>
        <w:spacing w:line="240" w:lineRule="auto"/>
        <w:ind w:left="284" w:right="-1" w:hanging="284"/>
        <w:jc w:val="both"/>
      </w:pPr>
      <w:r>
        <w:rPr>
          <w:rStyle w:val="Funotenzeichen"/>
          <w:rFonts w:ascii="Arial" w:hAnsi="Arial" w:cs="Arial"/>
          <w:b/>
          <w:bCs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Sofern die Sachkunde von Projektleiter/in bzw. BBS bereits in einem früheren Verfahren nach GenTG nachgewiesen wurde, ist die erneute Einreichung des Formblattes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entbehrlich. Bei Anerkennung in einem anderen Bundesland bitte Behörde und Aktenzeichen sowie das Datum der letzten Fortbildung nach § 28 GenTSV</w:t>
      </w:r>
      <w:r w:rsidR="001427DF" w:rsidRPr="001427DF">
        <w:rPr>
          <w:rFonts w:ascii="Arial" w:hAnsi="Arial" w:cs="Arial"/>
          <w:sz w:val="16"/>
          <w:szCs w:val="16"/>
        </w:rPr>
        <w:t xml:space="preserve"> </w:t>
      </w:r>
      <w:r w:rsidR="00713188">
        <w:rPr>
          <w:rFonts w:ascii="Arial" w:hAnsi="Arial" w:cs="Arial"/>
          <w:sz w:val="16"/>
          <w:szCs w:val="16"/>
        </w:rPr>
        <w:t>angeben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14D9" w14:textId="77777777" w:rsidR="006B0EB3" w:rsidRDefault="006B0E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8DCB" w14:textId="0F047CF8" w:rsidR="00453EDB" w:rsidRDefault="00453EDB">
    <w:pPr>
      <w:pStyle w:val="Kopfzeile"/>
      <w:tabs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7260C1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  <w:u w:val="single"/>
      </w:rPr>
      <w:t>Anzeige weitere S2-Arbeit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8C67" w14:textId="77777777" w:rsidR="00453EDB" w:rsidRDefault="00453EDB">
    <w:pPr>
      <w:pStyle w:val="Kopfzeile"/>
      <w:tabs>
        <w:tab w:val="right" w:pos="9498"/>
      </w:tabs>
      <w:ind w:right="-427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  <w:bCs/>
        <w:sz w:val="20"/>
        <w:szCs w:val="20"/>
        <w:u w:val="single"/>
      </w:rPr>
      <w:t>Anzeige weitere S2-Arbeit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1"/>
    <w:rsid w:val="000220A4"/>
    <w:rsid w:val="000442E1"/>
    <w:rsid w:val="00044D7A"/>
    <w:rsid w:val="0006716A"/>
    <w:rsid w:val="00091FEC"/>
    <w:rsid w:val="000A71C5"/>
    <w:rsid w:val="000A7F51"/>
    <w:rsid w:val="000C2B01"/>
    <w:rsid w:val="000D4BB6"/>
    <w:rsid w:val="000E70DF"/>
    <w:rsid w:val="000F3D14"/>
    <w:rsid w:val="00105337"/>
    <w:rsid w:val="0013031A"/>
    <w:rsid w:val="001427DF"/>
    <w:rsid w:val="00152C3C"/>
    <w:rsid w:val="0015592E"/>
    <w:rsid w:val="00184264"/>
    <w:rsid w:val="001C1668"/>
    <w:rsid w:val="001C59EC"/>
    <w:rsid w:val="001E069A"/>
    <w:rsid w:val="001E18BA"/>
    <w:rsid w:val="001F4104"/>
    <w:rsid w:val="00212016"/>
    <w:rsid w:val="002D38A8"/>
    <w:rsid w:val="002F649A"/>
    <w:rsid w:val="00302158"/>
    <w:rsid w:val="00303CB2"/>
    <w:rsid w:val="0030600D"/>
    <w:rsid w:val="00340053"/>
    <w:rsid w:val="0036535C"/>
    <w:rsid w:val="003807C7"/>
    <w:rsid w:val="00393BAC"/>
    <w:rsid w:val="00396DBC"/>
    <w:rsid w:val="003C34E3"/>
    <w:rsid w:val="00425987"/>
    <w:rsid w:val="00425DB7"/>
    <w:rsid w:val="0042665A"/>
    <w:rsid w:val="00437B85"/>
    <w:rsid w:val="00440419"/>
    <w:rsid w:val="00453EDB"/>
    <w:rsid w:val="00484FB6"/>
    <w:rsid w:val="00493607"/>
    <w:rsid w:val="004C0D1A"/>
    <w:rsid w:val="004E4F14"/>
    <w:rsid w:val="004E7D21"/>
    <w:rsid w:val="005033B2"/>
    <w:rsid w:val="00516538"/>
    <w:rsid w:val="0055197B"/>
    <w:rsid w:val="00573DF9"/>
    <w:rsid w:val="00583FDA"/>
    <w:rsid w:val="005C05A2"/>
    <w:rsid w:val="005F6CF6"/>
    <w:rsid w:val="00602186"/>
    <w:rsid w:val="00640EA9"/>
    <w:rsid w:val="00655B79"/>
    <w:rsid w:val="0066215C"/>
    <w:rsid w:val="0066557E"/>
    <w:rsid w:val="00670046"/>
    <w:rsid w:val="00671223"/>
    <w:rsid w:val="00697874"/>
    <w:rsid w:val="006A4807"/>
    <w:rsid w:val="006B02A9"/>
    <w:rsid w:val="006B0EB3"/>
    <w:rsid w:val="006B5772"/>
    <w:rsid w:val="006B73E0"/>
    <w:rsid w:val="00713188"/>
    <w:rsid w:val="00724CE4"/>
    <w:rsid w:val="007260C1"/>
    <w:rsid w:val="0075663B"/>
    <w:rsid w:val="007742FA"/>
    <w:rsid w:val="007A0175"/>
    <w:rsid w:val="007B0216"/>
    <w:rsid w:val="007B2340"/>
    <w:rsid w:val="007E5820"/>
    <w:rsid w:val="0084193C"/>
    <w:rsid w:val="008B5AD8"/>
    <w:rsid w:val="008C0D7E"/>
    <w:rsid w:val="008C4AB4"/>
    <w:rsid w:val="008F0C60"/>
    <w:rsid w:val="008F28E6"/>
    <w:rsid w:val="008F74D9"/>
    <w:rsid w:val="00912836"/>
    <w:rsid w:val="00913956"/>
    <w:rsid w:val="00936F5F"/>
    <w:rsid w:val="0095253E"/>
    <w:rsid w:val="009723FF"/>
    <w:rsid w:val="00972E9F"/>
    <w:rsid w:val="009E40CC"/>
    <w:rsid w:val="00A03301"/>
    <w:rsid w:val="00A07B8F"/>
    <w:rsid w:val="00A22893"/>
    <w:rsid w:val="00AC2E01"/>
    <w:rsid w:val="00AD3E48"/>
    <w:rsid w:val="00AE1B4A"/>
    <w:rsid w:val="00AF5E8B"/>
    <w:rsid w:val="00B12E3D"/>
    <w:rsid w:val="00B469D7"/>
    <w:rsid w:val="00B70574"/>
    <w:rsid w:val="00BA213B"/>
    <w:rsid w:val="00BC32F5"/>
    <w:rsid w:val="00C15937"/>
    <w:rsid w:val="00C24839"/>
    <w:rsid w:val="00C3056F"/>
    <w:rsid w:val="00C30E6B"/>
    <w:rsid w:val="00C31D9A"/>
    <w:rsid w:val="00C64AD6"/>
    <w:rsid w:val="00C74D88"/>
    <w:rsid w:val="00C8151B"/>
    <w:rsid w:val="00C93A50"/>
    <w:rsid w:val="00C94161"/>
    <w:rsid w:val="00CA7CF7"/>
    <w:rsid w:val="00CB003F"/>
    <w:rsid w:val="00CB7168"/>
    <w:rsid w:val="00D016E5"/>
    <w:rsid w:val="00D02E53"/>
    <w:rsid w:val="00D16B9E"/>
    <w:rsid w:val="00D27E5E"/>
    <w:rsid w:val="00D30BBA"/>
    <w:rsid w:val="00D5223C"/>
    <w:rsid w:val="00D75227"/>
    <w:rsid w:val="00D76A22"/>
    <w:rsid w:val="00D87565"/>
    <w:rsid w:val="00D9018D"/>
    <w:rsid w:val="00D9289D"/>
    <w:rsid w:val="00DF22D2"/>
    <w:rsid w:val="00E025B7"/>
    <w:rsid w:val="00E109C3"/>
    <w:rsid w:val="00E21732"/>
    <w:rsid w:val="00E65F79"/>
    <w:rsid w:val="00E71B51"/>
    <w:rsid w:val="00E7512F"/>
    <w:rsid w:val="00E94474"/>
    <w:rsid w:val="00EA2689"/>
    <w:rsid w:val="00EB78A9"/>
    <w:rsid w:val="00EC4A43"/>
    <w:rsid w:val="00EC5CC5"/>
    <w:rsid w:val="00EE6259"/>
    <w:rsid w:val="00EE6473"/>
    <w:rsid w:val="00F032EE"/>
    <w:rsid w:val="00F239AF"/>
    <w:rsid w:val="00F43576"/>
    <w:rsid w:val="00F517B3"/>
    <w:rsid w:val="00F52EE1"/>
    <w:rsid w:val="00F7629C"/>
    <w:rsid w:val="00FB5178"/>
    <w:rsid w:val="00FC1368"/>
    <w:rsid w:val="00FC39EF"/>
    <w:rsid w:val="00FC748D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3F0351F"/>
  <w15:chartTrackingRefBased/>
  <w15:docId w15:val="{4C6CCEE3-1157-45F5-B91F-FED6C131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3301"/>
    <w:pPr>
      <w:spacing w:line="360" w:lineRule="atLeast"/>
    </w:pPr>
    <w:rPr>
      <w:rFonts w:ascii="Courier" w:hAnsi="Courier" w:cs="Courier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rPr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rPr>
      <w:position w:val="6"/>
      <w:sz w:val="16"/>
      <w:szCs w:val="16"/>
    </w:r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1">
    <w:name w:val="1"/>
    <w:pPr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pPr>
      <w:ind w:right="-427"/>
      <w:jc w:val="center"/>
    </w:pPr>
    <w:rPr>
      <w:rFonts w:ascii="Arial" w:hAnsi="Arial" w:cs="Arial"/>
      <w:b/>
      <w:bCs/>
      <w:i/>
      <w:iCs/>
      <w:sz w:val="32"/>
      <w:szCs w:val="32"/>
    </w:rPr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rsid w:val="000D4B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D4BB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655B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55B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55B79"/>
    <w:rPr>
      <w:rFonts w:ascii="Courier" w:hAnsi="Courier" w:cs="Courier"/>
    </w:rPr>
  </w:style>
  <w:style w:type="paragraph" w:styleId="Kommentarthema">
    <w:name w:val="annotation subject"/>
    <w:basedOn w:val="Kommentartext"/>
    <w:next w:val="Kommentartext"/>
    <w:link w:val="KommentarthemaZchn"/>
    <w:rsid w:val="00655B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55B79"/>
    <w:rPr>
      <w:rFonts w:ascii="Courier" w:hAnsi="Courier" w:cs="Courier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442E1"/>
    <w:rPr>
      <w:rFonts w:ascii="Courier" w:hAnsi="Courier" w:cs="Courier"/>
      <w:sz w:val="24"/>
      <w:szCs w:val="24"/>
    </w:rPr>
  </w:style>
  <w:style w:type="paragraph" w:styleId="berarbeitung">
    <w:name w:val="Revision"/>
    <w:hidden/>
    <w:uiPriority w:val="99"/>
    <w:semiHidden/>
    <w:rsid w:val="006A4807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a1155.IV\Desktop\rpt-57-formbl-s2-arb-an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720D-7321-4F51-810F-17A6319C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rpt-57-formbl-s2-arb-anz.dot</Template>
  <TotalTime>0</TotalTime>
  <Pages>6</Pages>
  <Words>788</Words>
  <Characters>5925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EINER WEITEREN GENTECHNISCHEN ARBEIT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EINER WEITEREN GENTECHNISCHEN ARBEIT</dc:title>
  <dc:subject>Anzeige weitere S2-Arbeit</dc:subject>
  <dc:creator>Eißler, Susanne</dc:creator>
  <cp:keywords/>
  <dc:description/>
  <cp:lastModifiedBy>Grammer, Sigrid (RPT)</cp:lastModifiedBy>
  <cp:revision>2</cp:revision>
  <cp:lastPrinted>2008-02-26T12:37:00Z</cp:lastPrinted>
  <dcterms:created xsi:type="dcterms:W3CDTF">2025-07-02T12:49:00Z</dcterms:created>
  <dcterms:modified xsi:type="dcterms:W3CDTF">2025-07-02T12:49:00Z</dcterms:modified>
</cp:coreProperties>
</file>